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608C" w14:textId="77777777" w:rsidR="00C64DC9" w:rsidRPr="005906E5" w:rsidRDefault="00C64DC9" w:rsidP="00405A60">
      <w:pPr>
        <w:spacing w:after="0" w:line="240" w:lineRule="auto"/>
        <w:ind w:left="5103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5906E5">
        <w:rPr>
          <w:rFonts w:ascii="Times New Roman" w:hAnsi="Times New Roman"/>
          <w:b/>
          <w:sz w:val="28"/>
          <w:szCs w:val="24"/>
          <w:lang w:val="kk-KZ"/>
        </w:rPr>
        <w:t>УТВЕРЖДЕНО</w:t>
      </w:r>
    </w:p>
    <w:p w14:paraId="5DDC881D" w14:textId="77777777" w:rsidR="00C64DC9" w:rsidRPr="00AB3468" w:rsidRDefault="00C64DC9" w:rsidP="00405A60">
      <w:pPr>
        <w:spacing w:after="0" w:line="240" w:lineRule="auto"/>
        <w:ind w:left="5103"/>
        <w:rPr>
          <w:rFonts w:ascii="Times New Roman" w:hAnsi="Times New Roman"/>
          <w:b/>
          <w:sz w:val="28"/>
          <w:szCs w:val="24"/>
          <w:lang w:val="kk-KZ"/>
        </w:rPr>
      </w:pPr>
      <w:r w:rsidRPr="003D02A0">
        <w:rPr>
          <w:rFonts w:ascii="Times New Roman" w:hAnsi="Times New Roman"/>
          <w:b/>
          <w:sz w:val="28"/>
          <w:szCs w:val="24"/>
          <w:lang w:val="kk-KZ"/>
        </w:rPr>
        <w:t xml:space="preserve">решением Совета директоров 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    </w:t>
      </w:r>
      <w:r w:rsidRPr="003D02A0">
        <w:rPr>
          <w:rFonts w:ascii="Times New Roman" w:hAnsi="Times New Roman"/>
          <w:b/>
          <w:sz w:val="28"/>
          <w:szCs w:val="24"/>
          <w:lang w:val="kk-KZ"/>
        </w:rPr>
        <w:t>АО «</w:t>
      </w:r>
      <w:r w:rsidRPr="00AB3468">
        <w:rPr>
          <w:rFonts w:ascii="Times New Roman" w:hAnsi="Times New Roman"/>
          <w:b/>
          <w:sz w:val="28"/>
          <w:szCs w:val="24"/>
          <w:lang w:val="kk-KZ"/>
        </w:rPr>
        <w:t>Лечебно – оздоровительный комплекс «Ок-Жетпес</w:t>
      </w:r>
      <w:r w:rsidRPr="003D02A0">
        <w:rPr>
          <w:rFonts w:ascii="Times New Roman" w:hAnsi="Times New Roman"/>
          <w:b/>
          <w:sz w:val="28"/>
          <w:szCs w:val="24"/>
          <w:lang w:val="kk-KZ"/>
        </w:rPr>
        <w:t>»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</w:p>
    <w:p w14:paraId="705EB5A5" w14:textId="77777777" w:rsidR="00C64DC9" w:rsidRDefault="00C64DC9" w:rsidP="00405A60">
      <w:pPr>
        <w:spacing w:after="0" w:line="240" w:lineRule="auto"/>
        <w:ind w:left="5103" w:right="-1860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>протокол Совета директоров</w:t>
      </w:r>
    </w:p>
    <w:p w14:paraId="7C6B7778" w14:textId="5F5D689E" w:rsidR="00C64DC9" w:rsidRPr="0003034C" w:rsidRDefault="00C64DC9" w:rsidP="00405A60">
      <w:pPr>
        <w:spacing w:after="0" w:line="240" w:lineRule="auto"/>
        <w:ind w:left="5103" w:right="-1860"/>
        <w:rPr>
          <w:rFonts w:ascii="Times New Roman" w:hAnsi="Times New Roman"/>
          <w:b/>
          <w:sz w:val="28"/>
          <w:szCs w:val="24"/>
          <w:lang w:val="kk-KZ"/>
        </w:rPr>
      </w:pPr>
      <w:r w:rsidRPr="0003034C">
        <w:rPr>
          <w:rFonts w:ascii="Times New Roman" w:hAnsi="Times New Roman"/>
          <w:b/>
          <w:sz w:val="28"/>
          <w:szCs w:val="24"/>
          <w:lang w:val="kk-KZ"/>
        </w:rPr>
        <w:t>от «</w:t>
      </w:r>
      <w:r>
        <w:rPr>
          <w:rFonts w:ascii="Times New Roman" w:hAnsi="Times New Roman"/>
          <w:b/>
          <w:sz w:val="28"/>
          <w:szCs w:val="24"/>
          <w:lang w:val="kk-KZ"/>
        </w:rPr>
        <w:t>21</w:t>
      </w:r>
      <w:r w:rsidRPr="0003034C">
        <w:rPr>
          <w:rFonts w:ascii="Times New Roman" w:hAnsi="Times New Roman"/>
          <w:b/>
          <w:sz w:val="28"/>
          <w:szCs w:val="24"/>
          <w:lang w:val="kk-KZ"/>
        </w:rPr>
        <w:t xml:space="preserve">» 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февраля </w:t>
      </w:r>
      <w:r w:rsidRPr="0003034C">
        <w:rPr>
          <w:rFonts w:ascii="Times New Roman" w:hAnsi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/>
          <w:b/>
          <w:sz w:val="28"/>
          <w:szCs w:val="24"/>
          <w:lang w:val="kk-KZ"/>
        </w:rPr>
        <w:t>24</w:t>
      </w:r>
      <w:r w:rsidRPr="0003034C">
        <w:rPr>
          <w:rFonts w:ascii="Times New Roman" w:hAnsi="Times New Roman"/>
          <w:b/>
          <w:sz w:val="28"/>
          <w:szCs w:val="24"/>
          <w:lang w:val="kk-KZ"/>
        </w:rPr>
        <w:t xml:space="preserve"> г</w:t>
      </w:r>
      <w:r w:rsidR="00654424">
        <w:rPr>
          <w:rFonts w:ascii="Times New Roman" w:hAnsi="Times New Roman"/>
          <w:b/>
          <w:sz w:val="28"/>
          <w:szCs w:val="24"/>
          <w:lang w:val="kk-KZ"/>
        </w:rPr>
        <w:t>ода,</w:t>
      </w:r>
    </w:p>
    <w:p w14:paraId="41D3329A" w14:textId="7D51B7C8" w:rsidR="00C64DC9" w:rsidRPr="004B5713" w:rsidRDefault="00C64DC9" w:rsidP="00405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  <w:lang w:val="kk-KZ"/>
        </w:rPr>
        <w:t xml:space="preserve">           </w:t>
      </w:r>
      <w:r w:rsidR="00405A60">
        <w:rPr>
          <w:rFonts w:ascii="Times New Roman" w:hAnsi="Times New Roman"/>
          <w:b/>
          <w:sz w:val="28"/>
          <w:szCs w:val="24"/>
          <w:lang w:val="kk-KZ"/>
        </w:rPr>
        <w:t xml:space="preserve">        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="00654424"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="00654424">
        <w:rPr>
          <w:rFonts w:ascii="Times New Roman" w:hAnsi="Times New Roman"/>
          <w:b/>
          <w:sz w:val="28"/>
          <w:szCs w:val="24"/>
          <w:lang w:val="kk-KZ"/>
        </w:rPr>
        <w:tab/>
        <w:t xml:space="preserve">        протокол </w:t>
      </w:r>
      <w:r w:rsidRPr="0003034C">
        <w:rPr>
          <w:rFonts w:ascii="Times New Roman" w:hAnsi="Times New Roman"/>
          <w:b/>
          <w:sz w:val="28"/>
          <w:szCs w:val="24"/>
          <w:lang w:val="kk-KZ"/>
        </w:rPr>
        <w:t xml:space="preserve">№ </w:t>
      </w:r>
      <w:r>
        <w:rPr>
          <w:rFonts w:ascii="Times New Roman" w:hAnsi="Times New Roman"/>
          <w:b/>
          <w:sz w:val="28"/>
          <w:szCs w:val="24"/>
          <w:lang w:val="kk-KZ"/>
        </w:rPr>
        <w:t>16-1</w:t>
      </w:r>
    </w:p>
    <w:p w14:paraId="5E490919" w14:textId="77777777" w:rsidR="00C64DC9" w:rsidRDefault="00C64DC9" w:rsidP="00C64DC9">
      <w:pPr>
        <w:pStyle w:val="Default"/>
        <w:jc w:val="center"/>
        <w:rPr>
          <w:b/>
          <w:bCs/>
          <w:sz w:val="28"/>
          <w:szCs w:val="28"/>
        </w:rPr>
      </w:pPr>
    </w:p>
    <w:p w14:paraId="6A5057FC" w14:textId="47E6E20A" w:rsidR="00405A60" w:rsidRDefault="00405A60" w:rsidP="00405A60">
      <w:pPr>
        <w:pStyle w:val="Default"/>
        <w:ind w:left="5103"/>
        <w:rPr>
          <w:b/>
          <w:bCs/>
          <w:sz w:val="28"/>
          <w:szCs w:val="28"/>
          <w:lang w:val="kk-KZ"/>
        </w:rPr>
      </w:pPr>
      <w:r w:rsidRPr="00405A60">
        <w:rPr>
          <w:b/>
          <w:bCs/>
          <w:sz w:val="28"/>
          <w:szCs w:val="28"/>
          <w:lang w:val="kk-KZ"/>
        </w:rPr>
        <w:t xml:space="preserve">С учетом внесенных изменений </w:t>
      </w:r>
      <w:r w:rsidRPr="00405A60">
        <w:rPr>
          <w:b/>
          <w:bCs/>
          <w:sz w:val="28"/>
          <w:szCs w:val="28"/>
          <w:lang w:val="kk-KZ"/>
        </w:rPr>
        <w:br/>
        <w:t>от «</w:t>
      </w:r>
      <w:r w:rsidR="00654424">
        <w:rPr>
          <w:b/>
          <w:bCs/>
          <w:sz w:val="28"/>
          <w:szCs w:val="28"/>
          <w:lang w:val="kk-KZ"/>
        </w:rPr>
        <w:t>26</w:t>
      </w:r>
      <w:r w:rsidRPr="00405A60">
        <w:rPr>
          <w:b/>
          <w:bCs/>
          <w:sz w:val="28"/>
          <w:szCs w:val="28"/>
          <w:lang w:val="kk-KZ"/>
        </w:rPr>
        <w:t xml:space="preserve">» </w:t>
      </w:r>
      <w:r w:rsidR="00654424">
        <w:rPr>
          <w:b/>
          <w:bCs/>
          <w:sz w:val="28"/>
          <w:szCs w:val="28"/>
          <w:lang w:val="kk-KZ"/>
        </w:rPr>
        <w:t xml:space="preserve">февраля </w:t>
      </w:r>
      <w:r w:rsidRPr="00405A60">
        <w:rPr>
          <w:b/>
          <w:bCs/>
          <w:sz w:val="28"/>
          <w:szCs w:val="28"/>
          <w:lang w:val="kk-KZ"/>
        </w:rPr>
        <w:t>202</w:t>
      </w:r>
      <w:r>
        <w:rPr>
          <w:b/>
          <w:bCs/>
          <w:sz w:val="28"/>
          <w:szCs w:val="28"/>
          <w:lang w:val="kk-KZ"/>
        </w:rPr>
        <w:t>6</w:t>
      </w:r>
      <w:r w:rsidRPr="00405A60">
        <w:rPr>
          <w:b/>
          <w:bCs/>
          <w:sz w:val="28"/>
          <w:szCs w:val="28"/>
          <w:lang w:val="kk-KZ"/>
        </w:rPr>
        <w:t xml:space="preserve"> года</w:t>
      </w:r>
      <w:r w:rsidR="00654424">
        <w:rPr>
          <w:b/>
          <w:bCs/>
          <w:sz w:val="28"/>
          <w:szCs w:val="28"/>
          <w:lang w:val="kk-KZ"/>
        </w:rPr>
        <w:t>,</w:t>
      </w:r>
    </w:p>
    <w:p w14:paraId="0680D184" w14:textId="59D6E136" w:rsidR="00654424" w:rsidRPr="00405A60" w:rsidRDefault="00654424" w:rsidP="00405A60">
      <w:pPr>
        <w:pStyle w:val="Default"/>
        <w:ind w:left="5103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решение № 2</w:t>
      </w:r>
    </w:p>
    <w:p w14:paraId="32EEE50A" w14:textId="77777777" w:rsidR="00C64DC9" w:rsidRPr="00405A60" w:rsidRDefault="00C64DC9" w:rsidP="00C64DC9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11D58C20" w14:textId="77777777" w:rsidR="00C64DC9" w:rsidRDefault="00C64DC9" w:rsidP="00C64DC9">
      <w:pPr>
        <w:pStyle w:val="Default"/>
        <w:jc w:val="center"/>
        <w:rPr>
          <w:b/>
          <w:bCs/>
          <w:sz w:val="28"/>
          <w:szCs w:val="28"/>
        </w:rPr>
      </w:pPr>
    </w:p>
    <w:p w14:paraId="486D52C9" w14:textId="77777777" w:rsidR="00C64DC9" w:rsidRDefault="00C64DC9" w:rsidP="00C64DC9">
      <w:pPr>
        <w:pStyle w:val="Default"/>
        <w:jc w:val="center"/>
        <w:rPr>
          <w:b/>
          <w:bCs/>
          <w:sz w:val="28"/>
          <w:szCs w:val="28"/>
        </w:rPr>
      </w:pPr>
    </w:p>
    <w:p w14:paraId="250DB479" w14:textId="77777777" w:rsidR="00C64DC9" w:rsidRDefault="00C64DC9" w:rsidP="00C64DC9">
      <w:pPr>
        <w:pStyle w:val="Default"/>
        <w:jc w:val="center"/>
        <w:rPr>
          <w:b/>
          <w:bCs/>
          <w:sz w:val="28"/>
          <w:szCs w:val="28"/>
        </w:rPr>
      </w:pPr>
    </w:p>
    <w:p w14:paraId="19D15C6D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0FD38C9B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Службе внутреннего аудита</w:t>
      </w:r>
    </w:p>
    <w:p w14:paraId="6D6FE229" w14:textId="77777777" w:rsidR="00E3239D" w:rsidRDefault="00C64DC9" w:rsidP="00C64DC9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акционерного общества «Лечебно-оздоровительный комплекс </w:t>
      </w:r>
    </w:p>
    <w:p w14:paraId="41C5C2F7" w14:textId="6C4D52D7" w:rsidR="00C64DC9" w:rsidRDefault="00C64DC9" w:rsidP="00C64DC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«Ок-</w:t>
      </w:r>
      <w:proofErr w:type="spellStart"/>
      <w:r>
        <w:rPr>
          <w:b/>
          <w:bCs/>
          <w:sz w:val="28"/>
          <w:szCs w:val="28"/>
        </w:rPr>
        <w:t>Жетпес</w:t>
      </w:r>
      <w:proofErr w:type="spellEnd"/>
      <w:r>
        <w:rPr>
          <w:b/>
          <w:bCs/>
          <w:sz w:val="28"/>
          <w:szCs w:val="28"/>
        </w:rPr>
        <w:t>»</w:t>
      </w:r>
    </w:p>
    <w:p w14:paraId="5AD56175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4708BCA4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3539B213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01715C39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74EB9799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0D23BED3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2F5C556F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04464052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161E37B9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204C74F3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302F3F5B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1F9E5EED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19AC6DE9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070145E3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56E2B875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52CB33AC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588A3F26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4AA583B3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4ABA3D46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65CD78B3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072A0079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7160D1C2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2A5BFB56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25C5CF76" w14:textId="77777777" w:rsidR="00C64DC9" w:rsidRDefault="00C64DC9" w:rsidP="00C64DC9">
      <w:pPr>
        <w:pStyle w:val="Default"/>
        <w:rPr>
          <w:sz w:val="28"/>
          <w:szCs w:val="28"/>
        </w:rPr>
      </w:pPr>
    </w:p>
    <w:p w14:paraId="30B4A4B4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1D1F6822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58EA928D" w14:textId="77777777" w:rsidR="00C64DC9" w:rsidRDefault="00C64DC9" w:rsidP="00C64D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E9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 xml:space="preserve">Астана </w:t>
      </w:r>
    </w:p>
    <w:p w14:paraId="6E144E1F" w14:textId="64ABCF07" w:rsidR="00C64DC9" w:rsidRDefault="00C64DC9" w:rsidP="005D26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79E9">
        <w:rPr>
          <w:rFonts w:ascii="Times New Roman" w:hAnsi="Times New Roman" w:cs="Times New Roman"/>
          <w:b/>
          <w:sz w:val="28"/>
          <w:szCs w:val="28"/>
        </w:rPr>
        <w:t>202</w:t>
      </w:r>
      <w:r w:rsidR="00405A60">
        <w:rPr>
          <w:b/>
          <w:sz w:val="28"/>
          <w:szCs w:val="28"/>
          <w:lang w:val="kk-KZ"/>
        </w:rPr>
        <w:t>6</w:t>
      </w:r>
      <w:r w:rsidRPr="001979E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684D070" w14:textId="77777777" w:rsidR="00405A60" w:rsidRPr="00405A60" w:rsidRDefault="00405A60" w:rsidP="005D26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05E54A" w14:textId="77777777" w:rsidR="00C64DC9" w:rsidRPr="007D2806" w:rsidRDefault="00C64DC9" w:rsidP="00C64D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806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14:paraId="2939FC42" w14:textId="77777777" w:rsidR="00C64DC9" w:rsidRPr="00AC1DA4" w:rsidRDefault="00C64DC9" w:rsidP="00C64DC9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7838"/>
        <w:gridCol w:w="922"/>
      </w:tblGrid>
      <w:tr w:rsidR="00C64DC9" w:rsidRPr="004C4FD0" w14:paraId="25D6A13D" w14:textId="77777777" w:rsidTr="00C64DC9">
        <w:trPr>
          <w:trHeight w:val="77"/>
        </w:trPr>
        <w:tc>
          <w:tcPr>
            <w:tcW w:w="765" w:type="dxa"/>
          </w:tcPr>
          <w:p w14:paraId="308F488B" w14:textId="77777777" w:rsidR="00C64DC9" w:rsidRPr="004C4FD0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4FD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838" w:type="dxa"/>
          </w:tcPr>
          <w:p w14:paraId="03DECACD" w14:textId="77777777" w:rsidR="00C64DC9" w:rsidRPr="004C4FD0" w:rsidRDefault="00C64DC9" w:rsidP="00C64DC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4FD0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922" w:type="dxa"/>
          </w:tcPr>
          <w:p w14:paraId="1516C6D5" w14:textId="77777777" w:rsidR="00C64DC9" w:rsidRPr="004C4FD0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4FD0">
              <w:rPr>
                <w:rFonts w:ascii="Times New Roman" w:hAnsi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C64DC9" w:rsidRPr="005906E5" w14:paraId="72EE3EDB" w14:textId="77777777" w:rsidTr="00C64DC9">
        <w:trPr>
          <w:trHeight w:val="305"/>
        </w:trPr>
        <w:tc>
          <w:tcPr>
            <w:tcW w:w="765" w:type="dxa"/>
          </w:tcPr>
          <w:p w14:paraId="35F45C0E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38" w:type="dxa"/>
          </w:tcPr>
          <w:p w14:paraId="7A7C5615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6E5">
              <w:rPr>
                <w:rFonts w:ascii="Times New Roman" w:hAnsi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922" w:type="dxa"/>
          </w:tcPr>
          <w:p w14:paraId="0EFF4B09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4DC9" w:rsidRPr="005906E5" w14:paraId="7D361EF1" w14:textId="77777777" w:rsidTr="00C64DC9">
        <w:trPr>
          <w:trHeight w:val="305"/>
        </w:trPr>
        <w:tc>
          <w:tcPr>
            <w:tcW w:w="765" w:type="dxa"/>
          </w:tcPr>
          <w:p w14:paraId="38EE464E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38" w:type="dxa"/>
          </w:tcPr>
          <w:p w14:paraId="280BE3CC" w14:textId="57CB4187" w:rsidR="00C64DC9" w:rsidRPr="00341ECE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6E5">
              <w:rPr>
                <w:rFonts w:ascii="Times New Roman" w:hAnsi="Times New Roman"/>
                <w:sz w:val="28"/>
                <w:szCs w:val="28"/>
              </w:rPr>
              <w:t xml:space="preserve">Статус </w:t>
            </w:r>
            <w:r w:rsidR="00341ECE">
              <w:rPr>
                <w:rFonts w:ascii="Times New Roman" w:hAnsi="Times New Roman"/>
                <w:sz w:val="28"/>
                <w:szCs w:val="28"/>
                <w:lang w:val="kk-KZ"/>
              </w:rPr>
              <w:t>СВА</w:t>
            </w:r>
          </w:p>
        </w:tc>
        <w:tc>
          <w:tcPr>
            <w:tcW w:w="922" w:type="dxa"/>
          </w:tcPr>
          <w:p w14:paraId="6B2ECB32" w14:textId="56C4ADD4" w:rsidR="00C64DC9" w:rsidRPr="00F738EC" w:rsidRDefault="00F738EC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C64DC9" w:rsidRPr="005906E5" w14:paraId="458A64B9" w14:textId="77777777" w:rsidTr="00C64DC9">
        <w:trPr>
          <w:trHeight w:val="319"/>
        </w:trPr>
        <w:tc>
          <w:tcPr>
            <w:tcW w:w="765" w:type="dxa"/>
          </w:tcPr>
          <w:p w14:paraId="204E0567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38" w:type="dxa"/>
          </w:tcPr>
          <w:p w14:paraId="6C321203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Миссия </w:t>
            </w:r>
            <w:r w:rsidRPr="005906E5">
              <w:rPr>
                <w:rFonts w:ascii="Times New Roman" w:hAnsi="Times New Roman"/>
                <w:sz w:val="28"/>
                <w:szCs w:val="28"/>
              </w:rPr>
              <w:t xml:space="preserve">и цели </w:t>
            </w:r>
          </w:p>
        </w:tc>
        <w:tc>
          <w:tcPr>
            <w:tcW w:w="922" w:type="dxa"/>
          </w:tcPr>
          <w:p w14:paraId="57E9F5E0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4DC9" w:rsidRPr="005906E5" w14:paraId="4B6CA7B3" w14:textId="77777777" w:rsidTr="00C64DC9">
        <w:trPr>
          <w:trHeight w:val="305"/>
        </w:trPr>
        <w:tc>
          <w:tcPr>
            <w:tcW w:w="765" w:type="dxa"/>
          </w:tcPr>
          <w:p w14:paraId="6946D895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38" w:type="dxa"/>
          </w:tcPr>
          <w:p w14:paraId="5DEFC1FD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6E5">
              <w:rPr>
                <w:rFonts w:ascii="Times New Roman" w:hAnsi="Times New Roman"/>
                <w:sz w:val="28"/>
                <w:szCs w:val="28"/>
              </w:rPr>
              <w:t xml:space="preserve">Задачи и функции </w:t>
            </w:r>
          </w:p>
        </w:tc>
        <w:tc>
          <w:tcPr>
            <w:tcW w:w="922" w:type="dxa"/>
          </w:tcPr>
          <w:p w14:paraId="51F1FC66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4DC9" w:rsidRPr="005906E5" w14:paraId="393C773B" w14:textId="77777777" w:rsidTr="00C64DC9">
        <w:trPr>
          <w:trHeight w:val="305"/>
        </w:trPr>
        <w:tc>
          <w:tcPr>
            <w:tcW w:w="765" w:type="dxa"/>
          </w:tcPr>
          <w:p w14:paraId="226A6548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38" w:type="dxa"/>
          </w:tcPr>
          <w:p w14:paraId="66BC3A2B" w14:textId="600BF129" w:rsidR="00C64DC9" w:rsidRPr="00CB5F2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Права</w:t>
            </w:r>
            <w:r w:rsidRPr="0059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F25">
              <w:rPr>
                <w:rFonts w:ascii="Times New Roman" w:hAnsi="Times New Roman"/>
                <w:sz w:val="28"/>
                <w:szCs w:val="28"/>
                <w:lang w:val="kk-KZ"/>
              </w:rPr>
              <w:t>СВА</w:t>
            </w:r>
          </w:p>
        </w:tc>
        <w:tc>
          <w:tcPr>
            <w:tcW w:w="922" w:type="dxa"/>
          </w:tcPr>
          <w:p w14:paraId="5E107A9B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64DC9" w14:paraId="76BCCDD9" w14:textId="77777777" w:rsidTr="00C64DC9">
        <w:trPr>
          <w:trHeight w:val="305"/>
        </w:trPr>
        <w:tc>
          <w:tcPr>
            <w:tcW w:w="765" w:type="dxa"/>
          </w:tcPr>
          <w:p w14:paraId="5FB6F3FD" w14:textId="77777777" w:rsidR="00C64DC9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38" w:type="dxa"/>
          </w:tcPr>
          <w:p w14:paraId="08BB1DC9" w14:textId="6E892208" w:rsidR="00C64DC9" w:rsidRPr="00CB5F2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  <w:r w:rsidR="00CB5F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СВА</w:t>
            </w:r>
          </w:p>
        </w:tc>
        <w:tc>
          <w:tcPr>
            <w:tcW w:w="922" w:type="dxa"/>
          </w:tcPr>
          <w:p w14:paraId="0D725894" w14:textId="77777777" w:rsidR="00C64DC9" w:rsidRPr="00864FE4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C64DC9" w:rsidRPr="005906E5" w14:paraId="0FB69003" w14:textId="77777777" w:rsidTr="00C64DC9">
        <w:trPr>
          <w:trHeight w:val="305"/>
        </w:trPr>
        <w:tc>
          <w:tcPr>
            <w:tcW w:w="765" w:type="dxa"/>
          </w:tcPr>
          <w:p w14:paraId="443204DA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838" w:type="dxa"/>
          </w:tcPr>
          <w:p w14:paraId="4DF10552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Квалификационные требования</w:t>
            </w:r>
            <w:r w:rsidRPr="0059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22" w:type="dxa"/>
          </w:tcPr>
          <w:p w14:paraId="32660ABC" w14:textId="77777777" w:rsidR="00C64DC9" w:rsidRPr="00864FE4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C64DC9" w:rsidRPr="005906E5" w14:paraId="79AAC39A" w14:textId="77777777" w:rsidTr="00C64DC9">
        <w:trPr>
          <w:trHeight w:val="305"/>
        </w:trPr>
        <w:tc>
          <w:tcPr>
            <w:tcW w:w="765" w:type="dxa"/>
          </w:tcPr>
          <w:p w14:paraId="69BF8207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838" w:type="dxa"/>
          </w:tcPr>
          <w:p w14:paraId="72EC368F" w14:textId="50890467" w:rsidR="00C64DC9" w:rsidRPr="00CB5F2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Полномочия руководителя</w:t>
            </w:r>
            <w:r w:rsidRPr="0059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F25">
              <w:rPr>
                <w:rFonts w:ascii="Times New Roman" w:hAnsi="Times New Roman"/>
                <w:sz w:val="28"/>
                <w:szCs w:val="28"/>
                <w:lang w:val="kk-KZ"/>
              </w:rPr>
              <w:t>СВА</w:t>
            </w:r>
          </w:p>
        </w:tc>
        <w:tc>
          <w:tcPr>
            <w:tcW w:w="922" w:type="dxa"/>
          </w:tcPr>
          <w:p w14:paraId="6AF5FAFE" w14:textId="77777777" w:rsidR="00C64DC9" w:rsidRPr="00864FE4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C64DC9" w14:paraId="78EE685D" w14:textId="77777777" w:rsidTr="00C64DC9">
        <w:trPr>
          <w:trHeight w:val="305"/>
        </w:trPr>
        <w:tc>
          <w:tcPr>
            <w:tcW w:w="765" w:type="dxa"/>
          </w:tcPr>
          <w:p w14:paraId="271EE95A" w14:textId="77777777" w:rsidR="00C64DC9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838" w:type="dxa"/>
          </w:tcPr>
          <w:p w14:paraId="67EAE5A7" w14:textId="0EDE39D6" w:rsidR="00C64DC9" w:rsidRPr="00CB5F25" w:rsidRDefault="00C64DC9" w:rsidP="00C64D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при досрочном прекращении полномочий руководителя</w:t>
            </w:r>
            <w:r w:rsidR="00CB5F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СВА</w:t>
            </w:r>
          </w:p>
        </w:tc>
        <w:tc>
          <w:tcPr>
            <w:tcW w:w="922" w:type="dxa"/>
          </w:tcPr>
          <w:p w14:paraId="39792E35" w14:textId="77777777" w:rsidR="00C64DC9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64DC9" w:rsidRPr="005906E5" w14:paraId="34A99B65" w14:textId="77777777" w:rsidTr="00C64DC9">
        <w:trPr>
          <w:trHeight w:val="305"/>
        </w:trPr>
        <w:tc>
          <w:tcPr>
            <w:tcW w:w="765" w:type="dxa"/>
          </w:tcPr>
          <w:p w14:paraId="6D26B211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838" w:type="dxa"/>
          </w:tcPr>
          <w:p w14:paraId="008A20CE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труда </w:t>
            </w:r>
          </w:p>
        </w:tc>
        <w:tc>
          <w:tcPr>
            <w:tcW w:w="922" w:type="dxa"/>
          </w:tcPr>
          <w:p w14:paraId="4E191E3B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64DC9" w14:paraId="5B902D2A" w14:textId="77777777" w:rsidTr="00C64DC9">
        <w:trPr>
          <w:trHeight w:val="305"/>
        </w:trPr>
        <w:tc>
          <w:tcPr>
            <w:tcW w:w="765" w:type="dxa"/>
          </w:tcPr>
          <w:p w14:paraId="69BB4E73" w14:textId="77777777" w:rsidR="00C64DC9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838" w:type="dxa"/>
          </w:tcPr>
          <w:p w14:paraId="51BD8D09" w14:textId="3A4020C1" w:rsidR="00C64DC9" w:rsidRPr="00CB5F2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Pr="0059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F25">
              <w:rPr>
                <w:rFonts w:ascii="Times New Roman" w:hAnsi="Times New Roman"/>
                <w:sz w:val="28"/>
                <w:szCs w:val="28"/>
                <w:lang w:val="kk-KZ"/>
              </w:rPr>
              <w:t>СВА</w:t>
            </w:r>
          </w:p>
        </w:tc>
        <w:tc>
          <w:tcPr>
            <w:tcW w:w="922" w:type="dxa"/>
          </w:tcPr>
          <w:p w14:paraId="6FD86463" w14:textId="046B2D85" w:rsidR="00C64DC9" w:rsidRPr="00894A52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4A5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64DC9" w14:paraId="6B9FDE70" w14:textId="77777777" w:rsidTr="00C64DC9">
        <w:trPr>
          <w:trHeight w:val="305"/>
        </w:trPr>
        <w:tc>
          <w:tcPr>
            <w:tcW w:w="765" w:type="dxa"/>
          </w:tcPr>
          <w:p w14:paraId="45218032" w14:textId="77777777" w:rsidR="00C64DC9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838" w:type="dxa"/>
          </w:tcPr>
          <w:p w14:paraId="313FD322" w14:textId="77777777" w:rsidR="00C64DC9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Наложение взысканий</w:t>
            </w:r>
          </w:p>
          <w:p w14:paraId="78939870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14:paraId="514BFFC4" w14:textId="035A62F2" w:rsidR="00C64DC9" w:rsidRPr="00F738EC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38EC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64DC9" w14:paraId="0EEA0024" w14:textId="77777777" w:rsidTr="00C64DC9">
        <w:trPr>
          <w:trHeight w:val="305"/>
        </w:trPr>
        <w:tc>
          <w:tcPr>
            <w:tcW w:w="765" w:type="dxa"/>
          </w:tcPr>
          <w:p w14:paraId="6F255F87" w14:textId="77777777" w:rsidR="00C64DC9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838" w:type="dxa"/>
          </w:tcPr>
          <w:p w14:paraId="07CEAD2A" w14:textId="77777777" w:rsidR="00C64DC9" w:rsidRDefault="00C64DC9" w:rsidP="00C64DC9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922" w:type="dxa"/>
          </w:tcPr>
          <w:p w14:paraId="1ED5E61F" w14:textId="28779BB0" w:rsidR="00C64DC9" w:rsidRPr="00894A52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4A5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64DC9" w:rsidRPr="005906E5" w14:paraId="1E3CEC17" w14:textId="77777777" w:rsidTr="00C64DC9">
        <w:trPr>
          <w:trHeight w:val="305"/>
        </w:trPr>
        <w:tc>
          <w:tcPr>
            <w:tcW w:w="765" w:type="dxa"/>
          </w:tcPr>
          <w:p w14:paraId="4214267E" w14:textId="77777777" w:rsidR="00C64DC9" w:rsidRPr="005906E5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838" w:type="dxa"/>
          </w:tcPr>
          <w:p w14:paraId="1A157935" w14:textId="77777777" w:rsidR="00C64DC9" w:rsidRPr="005906E5" w:rsidRDefault="00C64DC9" w:rsidP="00C64DC9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 – техническое обеспечение</w:t>
            </w:r>
          </w:p>
        </w:tc>
        <w:tc>
          <w:tcPr>
            <w:tcW w:w="922" w:type="dxa"/>
          </w:tcPr>
          <w:p w14:paraId="44D79A08" w14:textId="3CBAC5A9" w:rsidR="00C64DC9" w:rsidRPr="00F738EC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38EC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C64DC9" w:rsidRPr="005906E5" w14:paraId="078DA6C1" w14:textId="77777777" w:rsidTr="00C64DC9">
        <w:trPr>
          <w:trHeight w:val="305"/>
        </w:trPr>
        <w:tc>
          <w:tcPr>
            <w:tcW w:w="765" w:type="dxa"/>
          </w:tcPr>
          <w:p w14:paraId="2239F743" w14:textId="77777777" w:rsidR="00C64DC9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838" w:type="dxa"/>
          </w:tcPr>
          <w:p w14:paraId="24CF9511" w14:textId="77777777" w:rsidR="00C64DC9" w:rsidRDefault="00C64DC9" w:rsidP="00C64DC9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информации Совету директоров</w:t>
            </w:r>
          </w:p>
        </w:tc>
        <w:tc>
          <w:tcPr>
            <w:tcW w:w="922" w:type="dxa"/>
          </w:tcPr>
          <w:p w14:paraId="4A966AD7" w14:textId="313BE403" w:rsidR="00C64DC9" w:rsidRPr="00F738EC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38EC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C64DC9" w14:paraId="68639EE2" w14:textId="77777777" w:rsidTr="00C64DC9">
        <w:trPr>
          <w:trHeight w:val="305"/>
        </w:trPr>
        <w:tc>
          <w:tcPr>
            <w:tcW w:w="765" w:type="dxa"/>
          </w:tcPr>
          <w:p w14:paraId="6042FC20" w14:textId="77777777" w:rsidR="00C64DC9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838" w:type="dxa"/>
          </w:tcPr>
          <w:p w14:paraId="04CF3271" w14:textId="060F4B87" w:rsidR="00C64DC9" w:rsidRPr="00CB5F25" w:rsidRDefault="00C64DC9" w:rsidP="00C64DC9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деятельности</w:t>
            </w:r>
            <w:r w:rsidR="00CB5F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СВА</w:t>
            </w:r>
          </w:p>
        </w:tc>
        <w:tc>
          <w:tcPr>
            <w:tcW w:w="922" w:type="dxa"/>
          </w:tcPr>
          <w:p w14:paraId="1BCED239" w14:textId="3D78FA7C" w:rsidR="00C64DC9" w:rsidRPr="00894A52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4A5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C64DC9" w14:paraId="43204EE0" w14:textId="77777777" w:rsidTr="00C64DC9">
        <w:trPr>
          <w:trHeight w:val="305"/>
        </w:trPr>
        <w:tc>
          <w:tcPr>
            <w:tcW w:w="765" w:type="dxa"/>
          </w:tcPr>
          <w:p w14:paraId="50D33D8F" w14:textId="77777777" w:rsidR="00C64DC9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838" w:type="dxa"/>
          </w:tcPr>
          <w:p w14:paraId="52ED81A5" w14:textId="761AD0DF" w:rsidR="00C64DC9" w:rsidRDefault="00C64DC9" w:rsidP="00C64DC9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Взаимодействие </w:t>
            </w:r>
            <w:r w:rsidR="00CB5F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СВА </w:t>
            </w:r>
            <w:r>
              <w:rPr>
                <w:rFonts w:ascii="Times New Roman" w:hAnsi="Times New Roman"/>
                <w:sz w:val="28"/>
                <w:szCs w:val="28"/>
              </w:rPr>
              <w:t>с Президентом Общества</w:t>
            </w:r>
          </w:p>
        </w:tc>
        <w:tc>
          <w:tcPr>
            <w:tcW w:w="922" w:type="dxa"/>
          </w:tcPr>
          <w:p w14:paraId="7C9389F4" w14:textId="77777777" w:rsidR="00C64DC9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64DC9" w14:paraId="756EAF21" w14:textId="77777777" w:rsidTr="00C64DC9">
        <w:trPr>
          <w:trHeight w:val="305"/>
        </w:trPr>
        <w:tc>
          <w:tcPr>
            <w:tcW w:w="765" w:type="dxa"/>
          </w:tcPr>
          <w:p w14:paraId="497EBD51" w14:textId="77777777" w:rsidR="00C64DC9" w:rsidRDefault="00C64DC9" w:rsidP="00C64D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838" w:type="dxa"/>
          </w:tcPr>
          <w:p w14:paraId="1E31B361" w14:textId="77777777" w:rsidR="00C64DC9" w:rsidRDefault="00C64DC9" w:rsidP="00C64DC9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Заключительные положения</w:t>
            </w:r>
          </w:p>
        </w:tc>
        <w:tc>
          <w:tcPr>
            <w:tcW w:w="922" w:type="dxa"/>
          </w:tcPr>
          <w:p w14:paraId="73BB59BD" w14:textId="3ACC9284" w:rsidR="00C64DC9" w:rsidRPr="00894A52" w:rsidRDefault="00C64DC9" w:rsidP="00C64DC9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4A5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32416E6A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1335A1DE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0B8F6E76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188D49CF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7F5552BA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0753A32F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2EA7EE0F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7B6480D3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59AF1483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2CB2DB27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648E40C8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40581BC9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0F2ED3C7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127F2009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31FCA93A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44F4D323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7F54C0F9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717C19CC" w14:textId="27DB6D0C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27F33CE1" w14:textId="641EC641" w:rsidR="005D2640" w:rsidRDefault="005D2640" w:rsidP="00C64DC9">
      <w:pPr>
        <w:pStyle w:val="Default"/>
        <w:jc w:val="center"/>
        <w:rPr>
          <w:sz w:val="28"/>
          <w:szCs w:val="28"/>
        </w:rPr>
      </w:pPr>
    </w:p>
    <w:p w14:paraId="0BA88AB3" w14:textId="450448AF" w:rsidR="005D2640" w:rsidRDefault="005D2640" w:rsidP="00C64DC9">
      <w:pPr>
        <w:pStyle w:val="Default"/>
        <w:jc w:val="center"/>
        <w:rPr>
          <w:sz w:val="28"/>
          <w:szCs w:val="28"/>
        </w:rPr>
      </w:pPr>
    </w:p>
    <w:p w14:paraId="50653FFC" w14:textId="289BB398" w:rsidR="005D2640" w:rsidRDefault="005D2640" w:rsidP="00C64DC9">
      <w:pPr>
        <w:pStyle w:val="Default"/>
        <w:jc w:val="center"/>
        <w:rPr>
          <w:sz w:val="28"/>
          <w:szCs w:val="28"/>
        </w:rPr>
      </w:pPr>
    </w:p>
    <w:p w14:paraId="7845A3A2" w14:textId="77777777" w:rsidR="005D2640" w:rsidRDefault="005D2640" w:rsidP="00C64DC9">
      <w:pPr>
        <w:pStyle w:val="Default"/>
        <w:jc w:val="center"/>
        <w:rPr>
          <w:sz w:val="28"/>
          <w:szCs w:val="28"/>
        </w:rPr>
      </w:pPr>
    </w:p>
    <w:p w14:paraId="40F6A55D" w14:textId="77777777" w:rsidR="00C64DC9" w:rsidRDefault="00C64DC9" w:rsidP="00C64DC9">
      <w:pPr>
        <w:pStyle w:val="Default"/>
        <w:jc w:val="center"/>
        <w:rPr>
          <w:sz w:val="28"/>
          <w:szCs w:val="28"/>
        </w:rPr>
      </w:pPr>
    </w:p>
    <w:p w14:paraId="5132BD2C" w14:textId="0A6D090E" w:rsidR="00C64DC9" w:rsidRDefault="00C64DC9" w:rsidP="0025071D">
      <w:pPr>
        <w:pStyle w:val="Default"/>
        <w:numPr>
          <w:ilvl w:val="0"/>
          <w:numId w:val="37"/>
        </w:numPr>
        <w:jc w:val="center"/>
        <w:rPr>
          <w:b/>
          <w:bCs/>
          <w:color w:val="auto"/>
          <w:sz w:val="28"/>
          <w:szCs w:val="28"/>
          <w:lang w:val="kk-KZ"/>
        </w:rPr>
      </w:pPr>
      <w:r w:rsidRPr="0011480C">
        <w:rPr>
          <w:b/>
          <w:bCs/>
          <w:color w:val="auto"/>
          <w:sz w:val="28"/>
          <w:szCs w:val="28"/>
        </w:rPr>
        <w:t>Общие положения</w:t>
      </w:r>
    </w:p>
    <w:p w14:paraId="01147F87" w14:textId="77777777" w:rsidR="0025071D" w:rsidRPr="0025071D" w:rsidRDefault="0025071D" w:rsidP="0025071D">
      <w:pPr>
        <w:pStyle w:val="Default"/>
        <w:ind w:left="720"/>
        <w:rPr>
          <w:b/>
          <w:bCs/>
          <w:color w:val="auto"/>
          <w:sz w:val="28"/>
          <w:szCs w:val="28"/>
          <w:lang w:val="kk-KZ"/>
        </w:rPr>
      </w:pPr>
    </w:p>
    <w:p w14:paraId="22901967" w14:textId="1B11FDC5" w:rsidR="00C64DC9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22008">
        <w:rPr>
          <w:color w:val="auto"/>
          <w:sz w:val="28"/>
          <w:szCs w:val="28"/>
        </w:rPr>
        <w:t>Положени</w:t>
      </w:r>
      <w:r w:rsidR="004B217F">
        <w:rPr>
          <w:color w:val="auto"/>
          <w:sz w:val="28"/>
          <w:szCs w:val="28"/>
        </w:rPr>
        <w:t>е</w:t>
      </w:r>
      <w:r w:rsidRPr="00522008">
        <w:rPr>
          <w:color w:val="auto"/>
          <w:sz w:val="28"/>
          <w:szCs w:val="28"/>
        </w:rPr>
        <w:t xml:space="preserve"> разработан</w:t>
      </w:r>
      <w:r w:rsidR="004B217F">
        <w:rPr>
          <w:color w:val="auto"/>
          <w:sz w:val="28"/>
          <w:szCs w:val="28"/>
        </w:rPr>
        <w:t>о</w:t>
      </w:r>
      <w:r w:rsidRPr="00522008">
        <w:rPr>
          <w:color w:val="auto"/>
          <w:sz w:val="28"/>
          <w:szCs w:val="28"/>
        </w:rPr>
        <w:t xml:space="preserve"> в соответствии с Законом РК «Об акционерных обществах», </w:t>
      </w:r>
      <w:r w:rsidR="004B217F">
        <w:rPr>
          <w:color w:val="auto"/>
          <w:sz w:val="28"/>
          <w:szCs w:val="28"/>
        </w:rPr>
        <w:t>К</w:t>
      </w:r>
      <w:r w:rsidRPr="00522008">
        <w:rPr>
          <w:color w:val="auto"/>
          <w:sz w:val="28"/>
          <w:szCs w:val="28"/>
        </w:rPr>
        <w:t>одекс</w:t>
      </w:r>
      <w:r>
        <w:rPr>
          <w:color w:val="auto"/>
          <w:sz w:val="28"/>
          <w:szCs w:val="28"/>
        </w:rPr>
        <w:t>ом</w:t>
      </w:r>
      <w:r w:rsidRPr="00522008">
        <w:rPr>
          <w:color w:val="auto"/>
          <w:sz w:val="28"/>
          <w:szCs w:val="28"/>
        </w:rPr>
        <w:t xml:space="preserve"> корпоративного управления, утвержденн</w:t>
      </w:r>
      <w:r w:rsidR="004B217F">
        <w:rPr>
          <w:color w:val="auto"/>
          <w:sz w:val="28"/>
          <w:szCs w:val="28"/>
        </w:rPr>
        <w:t>ого</w:t>
      </w:r>
      <w:r w:rsidRPr="00522008">
        <w:rPr>
          <w:color w:val="auto"/>
          <w:sz w:val="28"/>
          <w:szCs w:val="28"/>
        </w:rPr>
        <w:t xml:space="preserve"> </w:t>
      </w:r>
      <w:r w:rsidR="004B217F">
        <w:rPr>
          <w:color w:val="auto"/>
          <w:sz w:val="28"/>
          <w:szCs w:val="28"/>
        </w:rPr>
        <w:t>п</w:t>
      </w:r>
      <w:r w:rsidR="004B217F" w:rsidRPr="00522008">
        <w:rPr>
          <w:color w:val="auto"/>
          <w:sz w:val="28"/>
          <w:szCs w:val="28"/>
        </w:rPr>
        <w:t>риказом Медицинского</w:t>
      </w:r>
      <w:r>
        <w:rPr>
          <w:color w:val="auto"/>
          <w:sz w:val="28"/>
          <w:szCs w:val="28"/>
        </w:rPr>
        <w:t xml:space="preserve"> центра Управления делами Президента от </w:t>
      </w:r>
      <w:r w:rsidR="004B217F">
        <w:rPr>
          <w:color w:val="auto"/>
          <w:sz w:val="28"/>
          <w:szCs w:val="28"/>
        </w:rPr>
        <w:t>15 октября</w:t>
      </w:r>
      <w:r>
        <w:rPr>
          <w:color w:val="auto"/>
          <w:sz w:val="28"/>
          <w:szCs w:val="28"/>
        </w:rPr>
        <w:t xml:space="preserve"> 20</w:t>
      </w:r>
      <w:r w:rsidR="004B217F">
        <w:rPr>
          <w:color w:val="auto"/>
          <w:sz w:val="28"/>
          <w:szCs w:val="28"/>
        </w:rPr>
        <w:t>25</w:t>
      </w:r>
      <w:r>
        <w:rPr>
          <w:color w:val="auto"/>
          <w:sz w:val="28"/>
          <w:szCs w:val="28"/>
        </w:rPr>
        <w:t xml:space="preserve"> года №</w:t>
      </w:r>
      <w:r w:rsidR="004B217F">
        <w:rPr>
          <w:color w:val="auto"/>
          <w:sz w:val="28"/>
          <w:szCs w:val="28"/>
        </w:rPr>
        <w:t xml:space="preserve"> 110</w:t>
      </w:r>
      <w:r w:rsidRPr="00522008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Уставом </w:t>
      </w:r>
      <w:r w:rsidRPr="0011480C">
        <w:rPr>
          <w:color w:val="auto"/>
          <w:sz w:val="28"/>
          <w:szCs w:val="28"/>
        </w:rPr>
        <w:t>АО «Лечебно-оздоровительный комплекс «Ок-</w:t>
      </w:r>
      <w:proofErr w:type="spellStart"/>
      <w:r w:rsidRPr="0011480C">
        <w:rPr>
          <w:color w:val="auto"/>
          <w:sz w:val="28"/>
          <w:szCs w:val="28"/>
        </w:rPr>
        <w:t>Жетпес</w:t>
      </w:r>
      <w:proofErr w:type="spellEnd"/>
      <w:r w:rsidRPr="0011480C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.</w:t>
      </w:r>
    </w:p>
    <w:p w14:paraId="5FCC17F2" w14:textId="7BAADACC" w:rsidR="004B217F" w:rsidRPr="00870895" w:rsidRDefault="004B217F" w:rsidP="000360B3">
      <w:pPr>
        <w:pStyle w:val="Default"/>
        <w:jc w:val="center"/>
        <w:rPr>
          <w:i/>
          <w:iCs/>
          <w:color w:val="EE0000"/>
          <w:lang w:val="kk-KZ"/>
        </w:rPr>
      </w:pPr>
      <w:r w:rsidRPr="004B217F">
        <w:rPr>
          <w:i/>
          <w:iCs/>
          <w:color w:val="EE0000"/>
        </w:rPr>
        <w:t>Сноска: с учетом внесенных изменений</w:t>
      </w:r>
      <w:r>
        <w:rPr>
          <w:i/>
          <w:iCs/>
          <w:color w:val="EE0000"/>
        </w:rPr>
        <w:t xml:space="preserve"> </w:t>
      </w:r>
      <w:r w:rsidR="00654424" w:rsidRPr="00654424">
        <w:rPr>
          <w:bCs/>
          <w:i/>
          <w:iCs/>
          <w:color w:val="EE0000"/>
        </w:rPr>
        <w:t xml:space="preserve">от </w:t>
      </w:r>
      <w:r w:rsidR="00654424" w:rsidRPr="00654424">
        <w:rPr>
          <w:bCs/>
          <w:i/>
          <w:iCs/>
          <w:color w:val="EE0000"/>
          <w:lang w:val="kk-KZ"/>
        </w:rPr>
        <w:t>26 февраля</w:t>
      </w:r>
      <w:r w:rsidR="00654424" w:rsidRPr="00654424">
        <w:rPr>
          <w:bCs/>
          <w:i/>
          <w:iCs/>
          <w:color w:val="EE0000"/>
        </w:rPr>
        <w:t xml:space="preserve"> 2026 года</w:t>
      </w:r>
      <w:r w:rsidR="00654424" w:rsidRPr="00654424">
        <w:rPr>
          <w:bCs/>
          <w:i/>
          <w:iCs/>
          <w:color w:val="EE0000"/>
          <w:lang w:val="kk-KZ"/>
        </w:rPr>
        <w:t>, решение № 2</w:t>
      </w:r>
    </w:p>
    <w:p w14:paraId="0D2B44C9" w14:textId="5520B0F9" w:rsidR="00C64DC9" w:rsidRPr="00BF63A1" w:rsidRDefault="00C64DC9" w:rsidP="00BF63A1">
      <w:pPr>
        <w:pStyle w:val="Default"/>
        <w:numPr>
          <w:ilvl w:val="0"/>
          <w:numId w:val="39"/>
        </w:numPr>
        <w:ind w:left="0" w:firstLine="851"/>
        <w:jc w:val="both"/>
        <w:rPr>
          <w:color w:val="auto"/>
          <w:sz w:val="28"/>
          <w:szCs w:val="28"/>
        </w:rPr>
      </w:pPr>
      <w:r w:rsidRPr="00BF63A1">
        <w:rPr>
          <w:color w:val="auto"/>
          <w:sz w:val="28"/>
          <w:szCs w:val="28"/>
        </w:rPr>
        <w:t>Настоящее Положение о Службе внутреннего аудита АО «Лечебно-оздоровительный комплекс «Ок-</w:t>
      </w:r>
      <w:proofErr w:type="spellStart"/>
      <w:r w:rsidRPr="00BF63A1">
        <w:rPr>
          <w:color w:val="auto"/>
          <w:sz w:val="28"/>
          <w:szCs w:val="28"/>
        </w:rPr>
        <w:t>Жетпес</w:t>
      </w:r>
      <w:proofErr w:type="spellEnd"/>
      <w:r w:rsidRPr="00BF63A1">
        <w:rPr>
          <w:color w:val="auto"/>
          <w:sz w:val="28"/>
          <w:szCs w:val="28"/>
        </w:rPr>
        <w:t>» (</w:t>
      </w:r>
      <w:r w:rsidRPr="00BF63A1">
        <w:rPr>
          <w:i/>
          <w:color w:val="auto"/>
        </w:rPr>
        <w:t>далее</w:t>
      </w:r>
      <w:r w:rsidR="00BF63A1" w:rsidRPr="00BF63A1">
        <w:rPr>
          <w:i/>
          <w:color w:val="auto"/>
        </w:rPr>
        <w:t xml:space="preserve"> – </w:t>
      </w:r>
      <w:r w:rsidRPr="00BF63A1">
        <w:rPr>
          <w:i/>
          <w:color w:val="auto"/>
        </w:rPr>
        <w:t>Положение</w:t>
      </w:r>
      <w:r w:rsidRPr="00BF63A1">
        <w:rPr>
          <w:color w:val="auto"/>
          <w:sz w:val="28"/>
          <w:szCs w:val="28"/>
        </w:rPr>
        <w:t>) определяет статус Службы внутреннего аудита (</w:t>
      </w:r>
      <w:r w:rsidRPr="00BF63A1">
        <w:rPr>
          <w:i/>
          <w:color w:val="auto"/>
        </w:rPr>
        <w:t>далее – СВА</w:t>
      </w:r>
      <w:r w:rsidRPr="00BF63A1">
        <w:rPr>
          <w:color w:val="auto"/>
          <w:sz w:val="28"/>
          <w:szCs w:val="28"/>
        </w:rPr>
        <w:t>), задачи, функции, права и ответственность СВА, основные требования к структуре СВА и квалификации ее работников, полномочия работников СВА, размеры и условия оплаты труда, вознаграждения и материальной помощи, принятию решений о наложении на них дисциплинарных взысканий, повышении квалификации и организационно-техническому обеспечению СВА, а также взаимодействию СВА с Советом директоров, исполнительным органом АО «Лечебно-оздоровительный комплекс «Ок-Жетпес» (</w:t>
      </w:r>
      <w:r w:rsidRPr="00BF63A1">
        <w:rPr>
          <w:i/>
          <w:color w:val="auto"/>
        </w:rPr>
        <w:t>далее – Общество</w:t>
      </w:r>
      <w:r w:rsidRPr="00BF63A1">
        <w:rPr>
          <w:color w:val="auto"/>
          <w:sz w:val="28"/>
          <w:szCs w:val="28"/>
        </w:rPr>
        <w:t>), а также порядок внесения изменений и дополнений в Положение.</w:t>
      </w:r>
    </w:p>
    <w:p w14:paraId="4FFA879E" w14:textId="77777777" w:rsidR="00C64DC9" w:rsidRPr="0011480C" w:rsidRDefault="00C64DC9" w:rsidP="00C64DC9">
      <w:pPr>
        <w:pStyle w:val="a7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>Понятия и определения, используемые в настоящем Положении:</w:t>
      </w:r>
    </w:p>
    <w:p w14:paraId="5931A5DE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 </w:t>
      </w:r>
      <w:r w:rsidRPr="0011480C">
        <w:rPr>
          <w:rFonts w:ascii="Times New Roman" w:hAnsi="Times New Roman"/>
          <w:b/>
          <w:bCs/>
          <w:sz w:val="28"/>
          <w:szCs w:val="28"/>
        </w:rPr>
        <w:t>Единственный акционер</w:t>
      </w:r>
      <w:r w:rsidRPr="0011480C">
        <w:rPr>
          <w:rFonts w:ascii="Times New Roman" w:hAnsi="Times New Roman"/>
          <w:sz w:val="28"/>
          <w:szCs w:val="28"/>
        </w:rPr>
        <w:t xml:space="preserve"> – высший орган, являющийся собственником акций (доли участия) в уставном капитале Общества.</w:t>
      </w:r>
    </w:p>
    <w:p w14:paraId="60B51DF2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</w:t>
      </w:r>
      <w:r w:rsidRPr="0011480C">
        <w:rPr>
          <w:rFonts w:ascii="Times New Roman" w:hAnsi="Times New Roman"/>
          <w:b/>
          <w:bCs/>
          <w:sz w:val="28"/>
          <w:szCs w:val="28"/>
        </w:rPr>
        <w:t>Совет директоров</w:t>
      </w:r>
      <w:r w:rsidRPr="0011480C">
        <w:rPr>
          <w:rFonts w:ascii="Times New Roman" w:hAnsi="Times New Roman"/>
          <w:sz w:val="28"/>
          <w:szCs w:val="28"/>
        </w:rPr>
        <w:t xml:space="preserve"> – орган управления Общества.</w:t>
      </w:r>
    </w:p>
    <w:p w14:paraId="1F4AC720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</w:t>
      </w:r>
      <w:r w:rsidRPr="0011480C">
        <w:rPr>
          <w:rFonts w:ascii="Times New Roman" w:hAnsi="Times New Roman"/>
          <w:b/>
          <w:bCs/>
          <w:sz w:val="28"/>
          <w:szCs w:val="28"/>
        </w:rPr>
        <w:t>Внутренний аудит</w:t>
      </w:r>
      <w:r w:rsidRPr="0011480C">
        <w:rPr>
          <w:rFonts w:ascii="Times New Roman" w:hAnsi="Times New Roman"/>
          <w:sz w:val="28"/>
          <w:szCs w:val="28"/>
        </w:rPr>
        <w:t xml:space="preserve"> – деятельность по предоставлению независимых и объективных гарантий и консультаций, направленных на совершенствование деятельности Общества. Внутренний аудит помогает Обществу достичь поставленных целей, используя систематизированный и последовательный подход к оценке и повышению эффективности процессов управления рисками, внутреннего контроля и корпоративного управления.</w:t>
      </w:r>
    </w:p>
    <w:p w14:paraId="12C5D3EB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 </w:t>
      </w:r>
      <w:r w:rsidRPr="0011480C">
        <w:rPr>
          <w:rFonts w:ascii="Times New Roman" w:hAnsi="Times New Roman"/>
          <w:b/>
          <w:bCs/>
          <w:sz w:val="28"/>
          <w:szCs w:val="28"/>
        </w:rPr>
        <w:t>Внутренний контроль</w:t>
      </w:r>
      <w:r w:rsidRPr="0011480C">
        <w:rPr>
          <w:rFonts w:ascii="Times New Roman" w:hAnsi="Times New Roman"/>
          <w:sz w:val="28"/>
          <w:szCs w:val="28"/>
        </w:rPr>
        <w:t xml:space="preserve"> – любые действия Исполнительного органа, Совета директоров, внутреннего аудитора и других сторон управления рисками и повышению вероятности достижения поставленных целей и выполнения задач.</w:t>
      </w:r>
    </w:p>
    <w:p w14:paraId="4A5FA82D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 </w:t>
      </w:r>
      <w:r w:rsidRPr="0011480C">
        <w:rPr>
          <w:rFonts w:ascii="Times New Roman" w:hAnsi="Times New Roman"/>
          <w:b/>
          <w:bCs/>
          <w:sz w:val="28"/>
          <w:szCs w:val="28"/>
        </w:rPr>
        <w:t>Стандарты</w:t>
      </w:r>
      <w:r w:rsidRPr="0011480C">
        <w:rPr>
          <w:rFonts w:ascii="Times New Roman" w:hAnsi="Times New Roman"/>
          <w:sz w:val="28"/>
          <w:szCs w:val="28"/>
        </w:rPr>
        <w:t xml:space="preserve"> – официальное профессиональное положение, опубликованное Международным Институтом внутренних аудиторов, которое устанавливает требования к внутреннему аудиту по широкому спектру вопросов, а также к оценке деятельности внутреннего аудита.</w:t>
      </w:r>
    </w:p>
    <w:p w14:paraId="52C39CF7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 </w:t>
      </w:r>
      <w:r w:rsidRPr="0011480C">
        <w:rPr>
          <w:rFonts w:ascii="Times New Roman" w:hAnsi="Times New Roman"/>
          <w:b/>
          <w:sz w:val="28"/>
          <w:szCs w:val="28"/>
        </w:rPr>
        <w:t xml:space="preserve">Кодекс этики – </w:t>
      </w:r>
      <w:r w:rsidRPr="0011480C">
        <w:rPr>
          <w:rFonts w:ascii="Times New Roman" w:hAnsi="Times New Roman"/>
          <w:sz w:val="28"/>
          <w:szCs w:val="28"/>
        </w:rPr>
        <w:t>кодекс этики международного Института внутренних аудиторов (</w:t>
      </w:r>
      <w:r w:rsidRPr="0011480C">
        <w:rPr>
          <w:rFonts w:ascii="Times New Roman" w:hAnsi="Times New Roman"/>
          <w:sz w:val="28"/>
          <w:szCs w:val="28"/>
          <w:lang w:val="en-US"/>
        </w:rPr>
        <w:t>IIA</w:t>
      </w:r>
      <w:r w:rsidRPr="0011480C">
        <w:rPr>
          <w:rFonts w:ascii="Times New Roman" w:hAnsi="Times New Roman"/>
          <w:sz w:val="28"/>
          <w:szCs w:val="28"/>
        </w:rPr>
        <w:t>) включает принципы, относящиеся к профессии и практике внутреннего аудита, и Правила поведения, описывающие поведение, ожидаемое от внутренних аудиторов. Целью Кодекса этики является распространение высоких этических норм в глобальном сообществе профессиональных внутренних аудиторов.</w:t>
      </w:r>
    </w:p>
    <w:p w14:paraId="356988AC" w14:textId="0B28A5F4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bCs/>
          <w:sz w:val="28"/>
          <w:szCs w:val="28"/>
        </w:rPr>
        <w:t xml:space="preserve">           </w:t>
      </w:r>
      <w:r w:rsidRPr="0011480C">
        <w:rPr>
          <w:rFonts w:ascii="Times New Roman" w:hAnsi="Times New Roman"/>
          <w:b/>
          <w:sz w:val="28"/>
          <w:szCs w:val="28"/>
        </w:rPr>
        <w:t xml:space="preserve">Конфликт интересов – </w:t>
      </w:r>
      <w:r w:rsidRPr="0011480C">
        <w:rPr>
          <w:rFonts w:ascii="Times New Roman" w:hAnsi="Times New Roman"/>
          <w:sz w:val="28"/>
          <w:szCs w:val="28"/>
        </w:rPr>
        <w:t xml:space="preserve">это ситуация, когда внутренний аудитор, являющийся лицом, облеченным доверием, имеет конкурирующий профессиональный или личный интерес. Наличие таких </w:t>
      </w:r>
      <w:r w:rsidR="004265F6" w:rsidRPr="0011480C">
        <w:rPr>
          <w:rFonts w:ascii="Times New Roman" w:hAnsi="Times New Roman"/>
          <w:sz w:val="28"/>
          <w:szCs w:val="28"/>
        </w:rPr>
        <w:t>конкурирующих интересов</w:t>
      </w:r>
      <w:r w:rsidRPr="0011480C">
        <w:rPr>
          <w:rFonts w:ascii="Times New Roman" w:hAnsi="Times New Roman"/>
          <w:sz w:val="28"/>
          <w:szCs w:val="28"/>
        </w:rPr>
        <w:t xml:space="preserve"> может помешать внутреннему аудитору выполнять свои обязанности беспристрастно.</w:t>
      </w:r>
    </w:p>
    <w:p w14:paraId="2CACF944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11480C">
        <w:rPr>
          <w:rFonts w:ascii="Times New Roman" w:hAnsi="Times New Roman"/>
          <w:b/>
          <w:sz w:val="28"/>
          <w:szCs w:val="28"/>
        </w:rPr>
        <w:t xml:space="preserve">Независимость – </w:t>
      </w:r>
      <w:r w:rsidRPr="0011480C">
        <w:rPr>
          <w:rFonts w:ascii="Times New Roman" w:hAnsi="Times New Roman"/>
          <w:sz w:val="28"/>
          <w:szCs w:val="28"/>
        </w:rPr>
        <w:t>свобода от условий, которые угрожают возможности внутреннему аудитору беспристрастно выполнять свои обязанности.</w:t>
      </w:r>
    </w:p>
    <w:p w14:paraId="02E363D3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  </w:t>
      </w:r>
      <w:r w:rsidRPr="0011480C">
        <w:rPr>
          <w:rFonts w:ascii="Times New Roman" w:hAnsi="Times New Roman"/>
          <w:b/>
          <w:sz w:val="28"/>
          <w:szCs w:val="28"/>
        </w:rPr>
        <w:t xml:space="preserve">Объективность – </w:t>
      </w:r>
      <w:r w:rsidRPr="0011480C">
        <w:rPr>
          <w:rFonts w:ascii="Times New Roman" w:hAnsi="Times New Roman"/>
          <w:sz w:val="28"/>
          <w:szCs w:val="28"/>
        </w:rPr>
        <w:t>это мысленная установка, которая позволяет внутреннему аудитору беспристрастно выполнять задания таким образом, чтобы он сам испытывал доверие к результатам своей работы и не допускал компромиссов в отношении ее качества. Объективность требует, чтобы внутренний аудитор не подчинял свое мнение по вопросам аудита мнению других лиц.</w:t>
      </w:r>
    </w:p>
    <w:p w14:paraId="68793904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  </w:t>
      </w:r>
      <w:r w:rsidRPr="0011480C">
        <w:rPr>
          <w:rFonts w:ascii="Times New Roman" w:hAnsi="Times New Roman"/>
          <w:b/>
          <w:sz w:val="28"/>
          <w:szCs w:val="28"/>
        </w:rPr>
        <w:t xml:space="preserve">Полезность – </w:t>
      </w:r>
      <w:r w:rsidRPr="0011480C">
        <w:rPr>
          <w:rFonts w:ascii="Times New Roman" w:hAnsi="Times New Roman"/>
          <w:sz w:val="28"/>
          <w:szCs w:val="28"/>
        </w:rPr>
        <w:t>внутренний аудит приносит пользу Обществу (и его заинтересованным лицам), когда он предоставляет объективные и компетентные гарантии и способствует повышению эффективности и результативности процессов управления рисками, контроля и корпоративного управления.</w:t>
      </w:r>
    </w:p>
    <w:p w14:paraId="0D8D4479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  </w:t>
      </w:r>
      <w:r w:rsidRPr="0011480C">
        <w:rPr>
          <w:rFonts w:ascii="Times New Roman" w:hAnsi="Times New Roman"/>
          <w:b/>
          <w:sz w:val="28"/>
          <w:szCs w:val="28"/>
        </w:rPr>
        <w:t xml:space="preserve">Профессиональное отношение к работе – </w:t>
      </w:r>
      <w:r w:rsidRPr="0011480C">
        <w:rPr>
          <w:rFonts w:ascii="Times New Roman" w:hAnsi="Times New Roman"/>
          <w:sz w:val="28"/>
          <w:szCs w:val="28"/>
        </w:rPr>
        <w:t>внутренний аудитор должен быть добросовестным и применять свои навыки и умения, как это ожидается от здравомыслящего и компетентного аудитора. Профессиональное отношение к работе не означает, что внутренний аудитор не имеет права на ошибку.</w:t>
      </w:r>
    </w:p>
    <w:p w14:paraId="7F887D4A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  </w:t>
      </w:r>
      <w:r w:rsidRPr="0011480C">
        <w:rPr>
          <w:rFonts w:ascii="Times New Roman" w:hAnsi="Times New Roman"/>
          <w:b/>
          <w:sz w:val="28"/>
          <w:szCs w:val="28"/>
        </w:rPr>
        <w:t xml:space="preserve">Предоставление гарантий – </w:t>
      </w:r>
      <w:r w:rsidRPr="0011480C">
        <w:rPr>
          <w:rFonts w:ascii="Times New Roman" w:hAnsi="Times New Roman"/>
          <w:sz w:val="28"/>
          <w:szCs w:val="28"/>
        </w:rPr>
        <w:t>объективный анализ имеющихся аудиторских доказательств в целях предоставления независимой оценки процессов корпоративного управления, управления рисками и контроля в Обществе.</w:t>
      </w:r>
    </w:p>
    <w:p w14:paraId="323B8DF3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 xml:space="preserve">           </w:t>
      </w:r>
      <w:r w:rsidRPr="0011480C">
        <w:rPr>
          <w:rFonts w:ascii="Times New Roman" w:hAnsi="Times New Roman"/>
          <w:b/>
          <w:sz w:val="28"/>
          <w:szCs w:val="28"/>
        </w:rPr>
        <w:t xml:space="preserve">Риск – </w:t>
      </w:r>
      <w:r w:rsidRPr="0011480C">
        <w:rPr>
          <w:rFonts w:ascii="Times New Roman" w:hAnsi="Times New Roman"/>
          <w:sz w:val="28"/>
          <w:szCs w:val="28"/>
        </w:rPr>
        <w:t>возможность наступления какого-либо события, которое может оказать влияние на достижение целей. Риск измеряется путем оценки последствий и вероятности наступления событий.</w:t>
      </w:r>
    </w:p>
    <w:p w14:paraId="31C165BD" w14:textId="77777777" w:rsidR="00C64DC9" w:rsidRPr="0011480C" w:rsidRDefault="00C64DC9" w:rsidP="00C6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ab/>
      </w:r>
      <w:r w:rsidRPr="0011480C">
        <w:rPr>
          <w:rFonts w:ascii="Times New Roman" w:hAnsi="Times New Roman"/>
          <w:b/>
          <w:sz w:val="28"/>
          <w:szCs w:val="28"/>
        </w:rPr>
        <w:t xml:space="preserve">Управление рисками – </w:t>
      </w:r>
      <w:r w:rsidRPr="0011480C">
        <w:rPr>
          <w:rFonts w:ascii="Times New Roman" w:hAnsi="Times New Roman"/>
          <w:sz w:val="28"/>
          <w:szCs w:val="28"/>
        </w:rPr>
        <w:t>процесс выявления, оценки, управления и контроля возможных событий или ситуаций для обеспечения разумных гарантий достижения Обществом своих целей.</w:t>
      </w:r>
    </w:p>
    <w:p w14:paraId="6368E1EB" w14:textId="77777777" w:rsidR="00C64DC9" w:rsidRPr="0011480C" w:rsidRDefault="00C64DC9" w:rsidP="00C64DC9">
      <w:pPr>
        <w:pStyle w:val="Default"/>
        <w:jc w:val="both"/>
        <w:rPr>
          <w:bCs/>
          <w:color w:val="auto"/>
          <w:sz w:val="28"/>
          <w:szCs w:val="28"/>
        </w:rPr>
      </w:pPr>
      <w:r w:rsidRPr="0011480C">
        <w:rPr>
          <w:b/>
          <w:color w:val="auto"/>
          <w:sz w:val="28"/>
          <w:szCs w:val="28"/>
        </w:rPr>
        <w:t xml:space="preserve">          Консультационные услуги – </w:t>
      </w:r>
      <w:r w:rsidRPr="0011480C">
        <w:rPr>
          <w:bCs/>
          <w:color w:val="auto"/>
          <w:sz w:val="28"/>
          <w:szCs w:val="28"/>
        </w:rPr>
        <w:t>деятельность по предоставлению Совету директоров Общества, структурным подразделениям Общества, рекомендаций, характер и содержание которых согласовываются с ними, нацеленные на оказание помощи и совершенствование процессов корпоративного управления, управление рисками и контроля, исключающая принятие СВА ответственности за управленческие решения.</w:t>
      </w:r>
    </w:p>
    <w:p w14:paraId="49AFE18B" w14:textId="77777777" w:rsidR="00C64DC9" w:rsidRPr="0011480C" w:rsidRDefault="00C64DC9" w:rsidP="00C64DC9">
      <w:pPr>
        <w:pStyle w:val="Default"/>
        <w:jc w:val="both"/>
        <w:rPr>
          <w:color w:val="auto"/>
          <w:sz w:val="28"/>
          <w:szCs w:val="28"/>
        </w:rPr>
      </w:pPr>
      <w:r w:rsidRPr="0011480C">
        <w:rPr>
          <w:bCs/>
          <w:color w:val="auto"/>
          <w:sz w:val="28"/>
          <w:szCs w:val="28"/>
        </w:rPr>
        <w:t xml:space="preserve">            </w:t>
      </w:r>
      <w:r w:rsidRPr="0011480C">
        <w:rPr>
          <w:color w:val="auto"/>
          <w:sz w:val="28"/>
          <w:szCs w:val="28"/>
        </w:rPr>
        <w:t xml:space="preserve">3. Назначение руководителя и работников СВА и досрочное прекращение их полномочий осуществляется Советом директоров Общества. </w:t>
      </w:r>
    </w:p>
    <w:p w14:paraId="7B6C5DE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57B50">
        <w:rPr>
          <w:color w:val="auto"/>
          <w:sz w:val="28"/>
          <w:szCs w:val="28"/>
        </w:rPr>
        <w:t>4. Обязанности и права работников СВА определяются соответствующими должностными инструкциями, которые разрабатываются на основании Положения и утверждаются Председателем Совета директоров Общества.</w:t>
      </w:r>
      <w:r w:rsidRPr="0011480C">
        <w:rPr>
          <w:color w:val="auto"/>
          <w:sz w:val="28"/>
          <w:szCs w:val="28"/>
        </w:rPr>
        <w:t xml:space="preserve"> </w:t>
      </w:r>
    </w:p>
    <w:p w14:paraId="075C0B11" w14:textId="77777777" w:rsidR="00C64DC9" w:rsidRPr="00E62BFE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62BFE">
        <w:rPr>
          <w:color w:val="auto"/>
          <w:sz w:val="28"/>
          <w:szCs w:val="28"/>
        </w:rPr>
        <w:t xml:space="preserve">5. СВА при осуществлении своей деятельности руководствуется законодательством Республики Казахстан, Уставом, международными основами профессиональной практики внутреннего аудита, рекомендованными The Institute </w:t>
      </w:r>
      <w:proofErr w:type="spellStart"/>
      <w:r w:rsidRPr="00E62BFE">
        <w:rPr>
          <w:color w:val="auto"/>
          <w:sz w:val="28"/>
          <w:szCs w:val="28"/>
        </w:rPr>
        <w:t>of</w:t>
      </w:r>
      <w:proofErr w:type="spellEnd"/>
      <w:r w:rsidRPr="00E62BFE">
        <w:rPr>
          <w:color w:val="auto"/>
          <w:sz w:val="28"/>
          <w:szCs w:val="28"/>
        </w:rPr>
        <w:t xml:space="preserve"> </w:t>
      </w:r>
      <w:proofErr w:type="spellStart"/>
      <w:r w:rsidRPr="00E62BFE">
        <w:rPr>
          <w:color w:val="auto"/>
          <w:sz w:val="28"/>
          <w:szCs w:val="28"/>
        </w:rPr>
        <w:t>Internal</w:t>
      </w:r>
      <w:proofErr w:type="spellEnd"/>
      <w:r w:rsidRPr="00E62BFE">
        <w:rPr>
          <w:color w:val="auto"/>
          <w:sz w:val="28"/>
          <w:szCs w:val="28"/>
        </w:rPr>
        <w:t xml:space="preserve"> </w:t>
      </w:r>
      <w:proofErr w:type="spellStart"/>
      <w:r w:rsidRPr="00E62BFE">
        <w:rPr>
          <w:color w:val="auto"/>
          <w:sz w:val="28"/>
          <w:szCs w:val="28"/>
        </w:rPr>
        <w:t>Auditors</w:t>
      </w:r>
      <w:proofErr w:type="spellEnd"/>
      <w:r w:rsidRPr="00E62BFE">
        <w:rPr>
          <w:color w:val="auto"/>
          <w:sz w:val="28"/>
          <w:szCs w:val="28"/>
        </w:rPr>
        <w:t xml:space="preserve"> Inc - Институтом внутренних аудиторов (</w:t>
      </w:r>
      <w:r w:rsidRPr="00E62BFE">
        <w:rPr>
          <w:i/>
          <w:color w:val="auto"/>
        </w:rPr>
        <w:t>далее – МОППВА</w:t>
      </w:r>
      <w:r w:rsidRPr="00E62BFE">
        <w:rPr>
          <w:color w:val="auto"/>
          <w:sz w:val="28"/>
          <w:szCs w:val="28"/>
        </w:rPr>
        <w:t xml:space="preserve">), решениями органов Общества, настоящим Положением, другими внутренними документами Общества и вправе применять международные профессиональные стандарты внутреннего аудита, в части не противоречащей действующему законодательству Республики Казахстан. </w:t>
      </w:r>
    </w:p>
    <w:p w14:paraId="7121470A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24AF4FDB" w14:textId="6BF54BE2" w:rsidR="00C64DC9" w:rsidRDefault="00C64DC9" w:rsidP="00E3239D">
      <w:pPr>
        <w:pStyle w:val="Default"/>
        <w:numPr>
          <w:ilvl w:val="0"/>
          <w:numId w:val="37"/>
        </w:numPr>
        <w:jc w:val="center"/>
        <w:rPr>
          <w:b/>
          <w:bCs/>
          <w:color w:val="auto"/>
          <w:sz w:val="28"/>
          <w:szCs w:val="28"/>
          <w:lang w:val="kk-KZ"/>
        </w:rPr>
      </w:pPr>
      <w:r w:rsidRPr="0011480C">
        <w:rPr>
          <w:b/>
          <w:bCs/>
          <w:color w:val="auto"/>
          <w:sz w:val="28"/>
          <w:szCs w:val="28"/>
        </w:rPr>
        <w:lastRenderedPageBreak/>
        <w:t>Статус СВА</w:t>
      </w:r>
    </w:p>
    <w:p w14:paraId="6C71FC9F" w14:textId="77777777" w:rsidR="00E3239D" w:rsidRPr="00E3239D" w:rsidRDefault="00E3239D" w:rsidP="00E3239D">
      <w:pPr>
        <w:pStyle w:val="Default"/>
        <w:ind w:left="720"/>
        <w:rPr>
          <w:b/>
          <w:bCs/>
          <w:color w:val="auto"/>
          <w:sz w:val="28"/>
          <w:szCs w:val="28"/>
          <w:lang w:val="kk-KZ"/>
        </w:rPr>
      </w:pPr>
    </w:p>
    <w:p w14:paraId="74975CE5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6. СВА является органом Общества, обеспечивающим организацию и проведение внутреннего аудита (</w:t>
      </w:r>
      <w:r w:rsidRPr="0011480C">
        <w:rPr>
          <w:i/>
          <w:color w:val="auto"/>
        </w:rPr>
        <w:t>в соответствии с определением МОППВА</w:t>
      </w:r>
      <w:r w:rsidRPr="0011480C">
        <w:rPr>
          <w:color w:val="auto"/>
          <w:sz w:val="28"/>
          <w:szCs w:val="28"/>
        </w:rPr>
        <w:t>) по предоставлению независимой, объективной информации, предназначенной для обеспечения эффективного управления Обществом, которая независима от влияния третьих лиц и непосредственно подчинена, и подотчетна Совету директоров Общества.</w:t>
      </w:r>
    </w:p>
    <w:p w14:paraId="6DD3C350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7. В целях соблюдения принципов объективности и беспристрастности в процессе выполнения своих функций, работники СВА не должны быть вовлечены в какие-либо виды деятельности, которые впоследствии могут подвергаться внутреннему аудиту и заниматься аудитом деятельности или функций, осуществлявшихся ими в течение периода, который подвергается аудиту.</w:t>
      </w:r>
    </w:p>
    <w:p w14:paraId="6FF8B34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8. На работников СВА распространяются положения внутренних нормативных документов Общества за исключением документов, которые не могут быть применены в соответствии со статусом СВА, Уставом Общества и настоящим Положением.</w:t>
      </w:r>
    </w:p>
    <w:p w14:paraId="33033F5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3239D">
        <w:rPr>
          <w:color w:val="auto"/>
          <w:sz w:val="28"/>
          <w:szCs w:val="28"/>
        </w:rPr>
        <w:t>9. Оценка деятельности СВА проводится Советом директоров Общества.</w:t>
      </w:r>
    </w:p>
    <w:p w14:paraId="1EA24A5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5309F179" w14:textId="22D7FF3A" w:rsidR="00C64DC9" w:rsidRDefault="00C64DC9" w:rsidP="00E3239D">
      <w:pPr>
        <w:pStyle w:val="Default"/>
        <w:numPr>
          <w:ilvl w:val="0"/>
          <w:numId w:val="37"/>
        </w:numPr>
        <w:jc w:val="center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>Миссия и цели</w:t>
      </w:r>
    </w:p>
    <w:p w14:paraId="6B833011" w14:textId="77777777" w:rsidR="00E3239D" w:rsidRPr="00E3239D" w:rsidRDefault="00E3239D" w:rsidP="00E3239D">
      <w:pPr>
        <w:pStyle w:val="Default"/>
        <w:ind w:left="720"/>
        <w:rPr>
          <w:b/>
          <w:color w:val="auto"/>
          <w:sz w:val="28"/>
          <w:szCs w:val="28"/>
          <w:lang w:val="kk-KZ"/>
        </w:rPr>
      </w:pPr>
    </w:p>
    <w:p w14:paraId="3F8185F3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10. Миссия СВА заключается в оказании необходимого содействия Совету директоров и исполнительному органу Общества в выполнении их обязанностей по достижению стратегических целей Общества.</w:t>
      </w:r>
    </w:p>
    <w:p w14:paraId="66FC90B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11. Основной целью деятельности СВА является представление Совету директоров Общества независимой и объективной информации, предназначенной для обеспечения эффективного управления Обществом, путем применения системного подхода в совершенствовании систем управления рисками, внутреннего контроля и корпоративного управления.</w:t>
      </w:r>
    </w:p>
    <w:p w14:paraId="0247D934" w14:textId="77777777" w:rsidR="00C64DC9" w:rsidRPr="0011480C" w:rsidRDefault="00C64DC9" w:rsidP="00C64DC9">
      <w:pPr>
        <w:pStyle w:val="Default"/>
        <w:ind w:firstLine="851"/>
        <w:jc w:val="center"/>
        <w:rPr>
          <w:color w:val="auto"/>
          <w:sz w:val="28"/>
          <w:szCs w:val="28"/>
        </w:rPr>
      </w:pPr>
    </w:p>
    <w:p w14:paraId="19645FE2" w14:textId="3D1E4317" w:rsidR="00C64DC9" w:rsidRDefault="00C64DC9" w:rsidP="00E3239D">
      <w:pPr>
        <w:pStyle w:val="Default"/>
        <w:numPr>
          <w:ilvl w:val="0"/>
          <w:numId w:val="37"/>
        </w:numPr>
        <w:jc w:val="center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>Задачи и функции</w:t>
      </w:r>
    </w:p>
    <w:p w14:paraId="3692E9C0" w14:textId="77777777" w:rsidR="00E3239D" w:rsidRPr="00E3239D" w:rsidRDefault="00E3239D" w:rsidP="00E3239D">
      <w:pPr>
        <w:pStyle w:val="Default"/>
        <w:ind w:left="720"/>
        <w:rPr>
          <w:b/>
          <w:color w:val="auto"/>
          <w:sz w:val="28"/>
          <w:szCs w:val="28"/>
          <w:lang w:val="kk-KZ"/>
        </w:rPr>
      </w:pPr>
    </w:p>
    <w:p w14:paraId="3ABF193A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12. Основными задачами СВА являются:</w:t>
      </w:r>
    </w:p>
    <w:p w14:paraId="5037926C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1) оценка надежности, полноты, объективности системы бухгалтерского учета и достоверности финансовой отчетностей Общества;</w:t>
      </w:r>
    </w:p>
    <w:p w14:paraId="7EF9169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2) оценка надежности и эффективности системы внутреннего контроля в Обществе;</w:t>
      </w:r>
    </w:p>
    <w:p w14:paraId="34E4AB7F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3) оценка надежности и эффективности системы управления рисками в Обществе;</w:t>
      </w:r>
    </w:p>
    <w:p w14:paraId="4393FEBA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11480C">
        <w:rPr>
          <w:color w:val="auto"/>
          <w:sz w:val="28"/>
          <w:szCs w:val="28"/>
        </w:rPr>
        <w:t>) оценка рациональности и эффективности использования ресурсов Общества и применяемых методов (</w:t>
      </w:r>
      <w:r w:rsidRPr="0011480C">
        <w:rPr>
          <w:i/>
          <w:color w:val="auto"/>
        </w:rPr>
        <w:t>способов</w:t>
      </w:r>
      <w:r w:rsidRPr="0011480C">
        <w:rPr>
          <w:color w:val="auto"/>
          <w:sz w:val="28"/>
          <w:szCs w:val="28"/>
        </w:rPr>
        <w:t>) обеспечения сохранности имущества Общества;</w:t>
      </w:r>
    </w:p>
    <w:p w14:paraId="1FA00C60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11480C">
        <w:rPr>
          <w:color w:val="auto"/>
          <w:sz w:val="28"/>
          <w:szCs w:val="28"/>
        </w:rPr>
        <w:t>) оценка совершенствования процесса корпоративного управления в Обществе.</w:t>
      </w:r>
    </w:p>
    <w:p w14:paraId="5A077A71" w14:textId="77777777" w:rsidR="00C64DC9" w:rsidRPr="000277CE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277CE">
        <w:rPr>
          <w:color w:val="auto"/>
          <w:sz w:val="28"/>
          <w:szCs w:val="28"/>
        </w:rPr>
        <w:t>13. СВА, в соответствии с возложенными на нее задачами, в установленном данным Положением порядке, выполняет следующие функции:</w:t>
      </w:r>
    </w:p>
    <w:p w14:paraId="6BF12A66" w14:textId="36715842" w:rsidR="00C64DC9" w:rsidRPr="000277CE" w:rsidRDefault="0025071D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277CE">
        <w:rPr>
          <w:color w:val="auto"/>
          <w:sz w:val="28"/>
          <w:szCs w:val="28"/>
          <w:lang w:val="kk-KZ"/>
        </w:rPr>
        <w:lastRenderedPageBreak/>
        <w:t>1)</w:t>
      </w:r>
      <w:r w:rsidR="00C64DC9" w:rsidRPr="000277CE">
        <w:rPr>
          <w:color w:val="auto"/>
          <w:sz w:val="28"/>
          <w:szCs w:val="28"/>
        </w:rPr>
        <w:t xml:space="preserve"> проводит оценку адекватности и эффективности системы внутреннего контроля в Обществе;</w:t>
      </w:r>
    </w:p>
    <w:p w14:paraId="4FFE5C5A" w14:textId="17E01413" w:rsidR="0025071D" w:rsidRPr="000277CE" w:rsidRDefault="0025071D" w:rsidP="0025071D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277CE">
        <w:rPr>
          <w:color w:val="auto"/>
          <w:sz w:val="28"/>
          <w:szCs w:val="28"/>
        </w:rPr>
        <w:t>2) проводит оценку применения и эффективности процедур управления рисками и методологии оценки рисков в Обществе, филиалах и дочерней организации;</w:t>
      </w:r>
    </w:p>
    <w:p w14:paraId="6C29C408" w14:textId="77777777" w:rsidR="0025071D" w:rsidRPr="000277CE" w:rsidRDefault="0025071D" w:rsidP="0025071D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277CE">
        <w:rPr>
          <w:color w:val="auto"/>
          <w:sz w:val="28"/>
          <w:szCs w:val="28"/>
        </w:rPr>
        <w:t xml:space="preserve">3) проводит проверку соблюдения требований законодательства Республики Казахстан, международных соглашений, внутренних документов Общества, филиалах и дочерней организации, а также выполнения указаний регулирующих и надзорных органов и решений органов Общества, филиалов и дочерней организации; </w:t>
      </w:r>
    </w:p>
    <w:p w14:paraId="195250DC" w14:textId="77777777" w:rsidR="0025071D" w:rsidRPr="000277CE" w:rsidRDefault="0025071D" w:rsidP="0025071D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277CE">
        <w:rPr>
          <w:color w:val="auto"/>
          <w:sz w:val="28"/>
          <w:szCs w:val="28"/>
        </w:rPr>
        <w:t>4) проводит оценку адекватности мер, применяемых Обществом, филиалами и дочерней организацией для обеспечения достижения, поставленных перед ними целей, в рамках стратегических целей Общества;</w:t>
      </w:r>
    </w:p>
    <w:p w14:paraId="5B95845F" w14:textId="77777777" w:rsidR="0025071D" w:rsidRPr="000277CE" w:rsidRDefault="0025071D" w:rsidP="0025071D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  <w:r w:rsidRPr="000277CE">
        <w:rPr>
          <w:color w:val="auto"/>
          <w:sz w:val="28"/>
          <w:szCs w:val="28"/>
        </w:rPr>
        <w:t>5) проводит оценку эффективности получения соответствующими органами и подразделениями Общества, филиалов и дочерней организацией информации, по вопросам, связанным с рисками и внутренним контролем;</w:t>
      </w:r>
    </w:p>
    <w:p w14:paraId="0DD29665" w14:textId="77777777" w:rsidR="00C84A9E" w:rsidRPr="000277CE" w:rsidRDefault="00C84A9E" w:rsidP="00C84A9E">
      <w:pPr>
        <w:pStyle w:val="Default"/>
        <w:ind w:firstLine="851"/>
        <w:jc w:val="both"/>
        <w:rPr>
          <w:bCs/>
          <w:sz w:val="28"/>
          <w:szCs w:val="28"/>
          <w:lang w:val="kk-KZ"/>
        </w:rPr>
      </w:pPr>
      <w:r w:rsidRPr="000277CE">
        <w:rPr>
          <w:bCs/>
          <w:sz w:val="28"/>
          <w:szCs w:val="28"/>
          <w:lang w:val="kk-KZ"/>
        </w:rPr>
        <w:t>6)</w:t>
      </w:r>
      <w:r w:rsidRPr="000277CE">
        <w:rPr>
          <w:bCs/>
          <w:sz w:val="28"/>
          <w:szCs w:val="28"/>
        </w:rPr>
        <w:t xml:space="preserve"> осуществляет последующий контроль </w:t>
      </w:r>
      <w:r w:rsidRPr="000277CE">
        <w:rPr>
          <w:bCs/>
          <w:sz w:val="28"/>
          <w:szCs w:val="28"/>
          <w:lang w:val="kk-KZ"/>
        </w:rPr>
        <w:t>(мониторинг</w:t>
      </w:r>
      <w:r w:rsidRPr="000277CE">
        <w:rPr>
          <w:bCs/>
          <w:sz w:val="28"/>
          <w:szCs w:val="28"/>
        </w:rPr>
        <w:t>) рекомендаций/предписаний внешнего аудита и иных проверяющих государственных органов</w:t>
      </w:r>
      <w:r w:rsidRPr="000277CE">
        <w:rPr>
          <w:bCs/>
          <w:sz w:val="28"/>
          <w:szCs w:val="28"/>
          <w:lang w:val="kk-KZ"/>
        </w:rPr>
        <w:t xml:space="preserve"> и организаций,</w:t>
      </w:r>
      <w:r w:rsidRPr="000277CE">
        <w:rPr>
          <w:bCs/>
          <w:sz w:val="28"/>
          <w:szCs w:val="28"/>
        </w:rPr>
        <w:t xml:space="preserve"> принятых в установленном порядке</w:t>
      </w:r>
      <w:r w:rsidRPr="000277CE">
        <w:rPr>
          <w:bCs/>
          <w:sz w:val="28"/>
          <w:szCs w:val="28"/>
          <w:lang w:val="kk-KZ"/>
        </w:rPr>
        <w:t xml:space="preserve">, а также </w:t>
      </w:r>
      <w:r w:rsidRPr="000277CE">
        <w:rPr>
          <w:bCs/>
          <w:sz w:val="28"/>
          <w:szCs w:val="28"/>
        </w:rPr>
        <w:t xml:space="preserve">последующий контроль </w:t>
      </w:r>
      <w:r w:rsidRPr="000277CE">
        <w:rPr>
          <w:bCs/>
          <w:sz w:val="28"/>
          <w:szCs w:val="28"/>
          <w:lang w:val="kk-KZ"/>
        </w:rPr>
        <w:t>(мониторинг</w:t>
      </w:r>
      <w:r w:rsidRPr="000277CE">
        <w:rPr>
          <w:bCs/>
          <w:sz w:val="28"/>
          <w:szCs w:val="28"/>
        </w:rPr>
        <w:t>)</w:t>
      </w:r>
      <w:r w:rsidRPr="000277CE">
        <w:rPr>
          <w:bCs/>
          <w:sz w:val="28"/>
          <w:szCs w:val="28"/>
          <w:lang w:val="kk-KZ"/>
        </w:rPr>
        <w:t xml:space="preserve"> </w:t>
      </w:r>
      <w:r w:rsidRPr="000277CE">
        <w:rPr>
          <w:bCs/>
          <w:sz w:val="28"/>
          <w:szCs w:val="28"/>
        </w:rPr>
        <w:t>за выполнением Обществом</w:t>
      </w:r>
      <w:r w:rsidRPr="000277CE">
        <w:rPr>
          <w:bCs/>
          <w:sz w:val="28"/>
          <w:szCs w:val="28"/>
          <w:lang w:val="kk-KZ"/>
        </w:rPr>
        <w:t>, филиалами и дочерней организацией</w:t>
      </w:r>
      <w:r w:rsidRPr="000277CE">
        <w:rPr>
          <w:bCs/>
          <w:sz w:val="28"/>
          <w:szCs w:val="28"/>
        </w:rPr>
        <w:t xml:space="preserve"> рекомендаций С</w:t>
      </w:r>
      <w:r w:rsidRPr="000277CE">
        <w:rPr>
          <w:bCs/>
          <w:sz w:val="28"/>
          <w:szCs w:val="28"/>
          <w:lang w:val="kk-KZ"/>
        </w:rPr>
        <w:t>ВА</w:t>
      </w:r>
      <w:r w:rsidRPr="000277CE">
        <w:rPr>
          <w:bCs/>
          <w:sz w:val="28"/>
          <w:szCs w:val="28"/>
        </w:rPr>
        <w:t xml:space="preserve">, выданных в установленном порядке и в рамках периодических отчетов доводит до сведения Совета директоров </w:t>
      </w:r>
      <w:r w:rsidRPr="000277CE">
        <w:rPr>
          <w:bCs/>
          <w:sz w:val="28"/>
          <w:szCs w:val="28"/>
          <w:lang w:val="kk-KZ"/>
        </w:rPr>
        <w:t xml:space="preserve">Общества </w:t>
      </w:r>
      <w:r w:rsidRPr="000277CE">
        <w:rPr>
          <w:bCs/>
          <w:sz w:val="28"/>
          <w:szCs w:val="28"/>
        </w:rPr>
        <w:t xml:space="preserve">информацию о ходе и качестве выполнения корректирующих мероприятий (предупреждающих действий), утвержденных решением </w:t>
      </w:r>
      <w:r w:rsidRPr="000277CE">
        <w:rPr>
          <w:bCs/>
          <w:sz w:val="28"/>
          <w:szCs w:val="28"/>
          <w:lang w:val="kk-KZ"/>
        </w:rPr>
        <w:t>Президента Общества</w:t>
      </w:r>
      <w:r w:rsidRPr="000277CE">
        <w:rPr>
          <w:bCs/>
          <w:sz w:val="28"/>
          <w:szCs w:val="28"/>
        </w:rPr>
        <w:t>;</w:t>
      </w:r>
    </w:p>
    <w:p w14:paraId="62E05344" w14:textId="77777777" w:rsidR="00C84A9E" w:rsidRPr="000277CE" w:rsidRDefault="00C84A9E" w:rsidP="00C84A9E">
      <w:pPr>
        <w:pStyle w:val="Default"/>
        <w:ind w:firstLine="851"/>
        <w:jc w:val="both"/>
        <w:rPr>
          <w:bCs/>
          <w:sz w:val="28"/>
          <w:szCs w:val="28"/>
        </w:rPr>
      </w:pPr>
      <w:r w:rsidRPr="000277CE">
        <w:rPr>
          <w:bCs/>
          <w:sz w:val="28"/>
          <w:szCs w:val="28"/>
          <w:lang w:val="kk-KZ"/>
        </w:rPr>
        <w:t>7)</w:t>
      </w:r>
      <w:r w:rsidRPr="000277CE">
        <w:rPr>
          <w:bCs/>
          <w:sz w:val="28"/>
          <w:szCs w:val="28"/>
        </w:rPr>
        <w:t xml:space="preserve"> проводит внеплановые аудиторские задания, инициированные Председателем и членами Совета директоров Общества, на основании соответствующего решения Совета директоров</w:t>
      </w:r>
      <w:r w:rsidRPr="000277CE">
        <w:rPr>
          <w:bCs/>
          <w:sz w:val="28"/>
          <w:szCs w:val="28"/>
          <w:lang w:val="kk-KZ"/>
        </w:rPr>
        <w:t xml:space="preserve"> Общества</w:t>
      </w:r>
      <w:r w:rsidRPr="000277CE">
        <w:rPr>
          <w:bCs/>
          <w:sz w:val="28"/>
          <w:szCs w:val="28"/>
        </w:rPr>
        <w:t>;</w:t>
      </w:r>
    </w:p>
    <w:p w14:paraId="52E748D8" w14:textId="77777777" w:rsidR="00C84A9E" w:rsidRPr="000277CE" w:rsidRDefault="00C84A9E" w:rsidP="00C84A9E">
      <w:pPr>
        <w:pStyle w:val="Default"/>
        <w:ind w:firstLine="851"/>
        <w:jc w:val="both"/>
        <w:rPr>
          <w:bCs/>
          <w:sz w:val="28"/>
          <w:szCs w:val="28"/>
        </w:rPr>
      </w:pPr>
      <w:r w:rsidRPr="000277CE">
        <w:rPr>
          <w:bCs/>
          <w:sz w:val="28"/>
          <w:szCs w:val="28"/>
          <w:lang w:val="kk-KZ"/>
        </w:rPr>
        <w:t>8)</w:t>
      </w:r>
      <w:r w:rsidRPr="000277CE">
        <w:rPr>
          <w:bCs/>
          <w:sz w:val="28"/>
          <w:szCs w:val="28"/>
        </w:rPr>
        <w:t xml:space="preserve"> консультирует </w:t>
      </w:r>
      <w:r w:rsidRPr="000277CE">
        <w:rPr>
          <w:bCs/>
          <w:sz w:val="28"/>
          <w:szCs w:val="28"/>
          <w:lang w:val="en-US"/>
        </w:rPr>
        <w:t>C</w:t>
      </w:r>
      <w:proofErr w:type="spellStart"/>
      <w:r w:rsidRPr="000277CE">
        <w:rPr>
          <w:bCs/>
          <w:sz w:val="28"/>
          <w:szCs w:val="28"/>
        </w:rPr>
        <w:t>овет</w:t>
      </w:r>
      <w:proofErr w:type="spellEnd"/>
      <w:r w:rsidRPr="000277CE">
        <w:rPr>
          <w:bCs/>
          <w:sz w:val="28"/>
          <w:szCs w:val="28"/>
        </w:rPr>
        <w:t xml:space="preserve"> директоров, </w:t>
      </w:r>
      <w:r w:rsidRPr="000277CE">
        <w:rPr>
          <w:bCs/>
          <w:sz w:val="28"/>
          <w:szCs w:val="28"/>
          <w:lang w:val="kk-KZ"/>
        </w:rPr>
        <w:t>президента Общества</w:t>
      </w:r>
      <w:r w:rsidRPr="000277CE">
        <w:rPr>
          <w:bCs/>
          <w:sz w:val="28"/>
          <w:szCs w:val="28"/>
        </w:rPr>
        <w:t xml:space="preserve"> по вопросам организации системы внутреннего контроля и аудита;</w:t>
      </w:r>
    </w:p>
    <w:p w14:paraId="3FEB71EB" w14:textId="0DE26AF3" w:rsidR="0025071D" w:rsidRDefault="00C84A9E" w:rsidP="00C84A9E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  <w:r w:rsidRPr="000277CE">
        <w:rPr>
          <w:bCs/>
          <w:color w:val="auto"/>
          <w:sz w:val="28"/>
          <w:szCs w:val="28"/>
          <w:lang w:val="kk-KZ"/>
        </w:rPr>
        <w:t>9)</w:t>
      </w:r>
      <w:r w:rsidRPr="000277CE">
        <w:rPr>
          <w:bCs/>
          <w:color w:val="auto"/>
          <w:sz w:val="28"/>
          <w:szCs w:val="28"/>
        </w:rPr>
        <w:t xml:space="preserve"> осуществляет иные функции, возложенные на СВА, в пределах его компетенции.</w:t>
      </w:r>
    </w:p>
    <w:p w14:paraId="5E9BB209" w14:textId="77777777" w:rsidR="00654424" w:rsidRDefault="000277CE" w:rsidP="00654424">
      <w:pPr>
        <w:pStyle w:val="Default"/>
        <w:ind w:left="12"/>
        <w:rPr>
          <w:bCs/>
          <w:i/>
          <w:iCs/>
          <w:color w:val="EE0000"/>
          <w:lang w:val="kk-KZ"/>
        </w:rPr>
      </w:pPr>
      <w:bookmarkStart w:id="0" w:name="_Hlk221894667"/>
      <w:r w:rsidRPr="000277CE">
        <w:rPr>
          <w:i/>
          <w:iCs/>
          <w:color w:val="EE0000"/>
        </w:rPr>
        <w:t>Сноска:</w:t>
      </w:r>
      <w:r>
        <w:rPr>
          <w:i/>
          <w:iCs/>
          <w:color w:val="EE0000"/>
        </w:rPr>
        <w:t xml:space="preserve"> пункт 13 </w:t>
      </w:r>
      <w:r w:rsidRPr="000277CE">
        <w:rPr>
          <w:i/>
          <w:iCs/>
          <w:color w:val="EE0000"/>
        </w:rPr>
        <w:t xml:space="preserve">с учетом внесенных изменений </w:t>
      </w:r>
      <w:bookmarkEnd w:id="0"/>
      <w:r w:rsidR="00654424" w:rsidRPr="00654424">
        <w:rPr>
          <w:bCs/>
          <w:i/>
          <w:iCs/>
          <w:color w:val="EE0000"/>
        </w:rPr>
        <w:t xml:space="preserve">от </w:t>
      </w:r>
      <w:r w:rsidR="00654424" w:rsidRPr="00654424">
        <w:rPr>
          <w:bCs/>
          <w:i/>
          <w:iCs/>
          <w:color w:val="EE0000"/>
          <w:lang w:val="kk-KZ"/>
        </w:rPr>
        <w:t>26 февраля</w:t>
      </w:r>
      <w:r w:rsidR="00654424" w:rsidRPr="00654424">
        <w:rPr>
          <w:bCs/>
          <w:i/>
          <w:iCs/>
          <w:color w:val="EE0000"/>
        </w:rPr>
        <w:t xml:space="preserve"> 2026 года</w:t>
      </w:r>
      <w:r w:rsidR="00654424" w:rsidRPr="00654424">
        <w:rPr>
          <w:bCs/>
          <w:i/>
          <w:iCs/>
          <w:color w:val="EE0000"/>
          <w:lang w:val="kk-KZ"/>
        </w:rPr>
        <w:t xml:space="preserve">, решение № 2 </w:t>
      </w:r>
    </w:p>
    <w:p w14:paraId="1645CC63" w14:textId="77777777" w:rsidR="00654424" w:rsidRDefault="00654424" w:rsidP="00654424">
      <w:pPr>
        <w:pStyle w:val="Default"/>
        <w:ind w:left="12"/>
        <w:rPr>
          <w:bCs/>
          <w:i/>
          <w:iCs/>
          <w:color w:val="EE0000"/>
          <w:lang w:val="kk-KZ"/>
        </w:rPr>
      </w:pPr>
    </w:p>
    <w:p w14:paraId="6B65D956" w14:textId="44A0C777" w:rsidR="00C64DC9" w:rsidRDefault="00C64DC9" w:rsidP="00341ECE">
      <w:pPr>
        <w:pStyle w:val="Default"/>
        <w:numPr>
          <w:ilvl w:val="0"/>
          <w:numId w:val="37"/>
        </w:numPr>
        <w:jc w:val="center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>Права СВА</w:t>
      </w:r>
    </w:p>
    <w:p w14:paraId="50FA69BD" w14:textId="77777777" w:rsidR="00C84A9E" w:rsidRPr="00C84A9E" w:rsidRDefault="00C84A9E" w:rsidP="00C84A9E">
      <w:pPr>
        <w:pStyle w:val="Default"/>
        <w:ind w:left="720"/>
        <w:rPr>
          <w:b/>
          <w:color w:val="auto"/>
          <w:sz w:val="28"/>
          <w:szCs w:val="28"/>
          <w:lang w:val="kk-KZ"/>
        </w:rPr>
      </w:pPr>
    </w:p>
    <w:p w14:paraId="3D4F9C6C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14. СВА для реализации основных задач и осуществления своих функций имеет право:</w:t>
      </w:r>
    </w:p>
    <w:p w14:paraId="3230AF88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1) доступа ко всей документации и любой другой информации, запрашиваемой в связи с внутренним аудитом, в том числе к сведениям и информации, составляющим коммерческую и служебную тайны Общества;</w:t>
      </w:r>
    </w:p>
    <w:p w14:paraId="10CAB526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2) доступа к информационной базе учетных данных (</w:t>
      </w:r>
      <w:r w:rsidRPr="0011480C">
        <w:rPr>
          <w:i/>
          <w:color w:val="auto"/>
        </w:rPr>
        <w:t>компьютерные программы бухгалтерского учета</w:t>
      </w:r>
      <w:r w:rsidRPr="0011480C">
        <w:rPr>
          <w:color w:val="auto"/>
          <w:sz w:val="28"/>
          <w:szCs w:val="28"/>
        </w:rPr>
        <w:t>) на постоянной основе в пассивном режиме без права корректировки;</w:t>
      </w:r>
    </w:p>
    <w:p w14:paraId="4B9423E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3) запрашивать в письменной и устной форме и получать материалы, в том числе проекты документов, выносимые на утверждение Совету директоров Обществом и получать все решения Общества;</w:t>
      </w:r>
    </w:p>
    <w:p w14:paraId="0D316DF8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lastRenderedPageBreak/>
        <w:t>4) привлекать для разработки плановых мероприятий СВА и выполнения отдельных заданий по поручению Совета директоров Общества, работников структурных подразделений Общества;</w:t>
      </w:r>
    </w:p>
    <w:p w14:paraId="3C5486E8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5) проводить консультации со структурными подразделениями Общества по вопросам, входящим в компетенцию СВА;</w:t>
      </w:r>
    </w:p>
    <w:p w14:paraId="11C83485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6) вносить предложения Совету директоров Общества по совершенствованию процедур и методов внутреннего аудита, изменению системы контроля и управленческой политики Общества;</w:t>
      </w:r>
    </w:p>
    <w:p w14:paraId="48939BAC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7) вносить предложения Совету директоров Общества по определению порядка работы СВА, размера и условий оплаты труда и премирования работников, организационно-технического обеспечения СВА;</w:t>
      </w:r>
    </w:p>
    <w:p w14:paraId="61C7E8A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8) участвовать в подготовке и реализации программ и проектов Общества по направлениям деятельности СВА;</w:t>
      </w:r>
    </w:p>
    <w:p w14:paraId="4D354055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9) принимать участие в программах, направленных на обучение, переподготовку, повышение квалификации работников Общества и программах сертификации внутренних аудиторов;</w:t>
      </w:r>
    </w:p>
    <w:p w14:paraId="0EF1EBC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10) при необходимости использовать аутсорсинг во внутреннем аудите, согласно решению Совета директоров Общества;</w:t>
      </w:r>
    </w:p>
    <w:p w14:paraId="71EEDE2C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11) осуществлять иные права, не противоречащие законодательству Республики Казахстан и внутренним документам Общества.</w:t>
      </w:r>
    </w:p>
    <w:p w14:paraId="73CE369E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49123652" w14:textId="38E0AB07" w:rsidR="00C64DC9" w:rsidRDefault="00C64DC9" w:rsidP="00D66C4B">
      <w:pPr>
        <w:pStyle w:val="Default"/>
        <w:numPr>
          <w:ilvl w:val="0"/>
          <w:numId w:val="37"/>
        </w:numPr>
        <w:jc w:val="center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>Структура СВА</w:t>
      </w:r>
    </w:p>
    <w:p w14:paraId="2C8657BD" w14:textId="77777777" w:rsidR="00D66C4B" w:rsidRPr="00D66C4B" w:rsidRDefault="00D66C4B" w:rsidP="00D66C4B">
      <w:pPr>
        <w:pStyle w:val="Default"/>
        <w:ind w:left="720"/>
        <w:rPr>
          <w:b/>
          <w:color w:val="auto"/>
          <w:sz w:val="28"/>
          <w:szCs w:val="28"/>
          <w:lang w:val="kk-KZ"/>
        </w:rPr>
      </w:pPr>
    </w:p>
    <w:p w14:paraId="5ABAC96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15. Структура СВА (</w:t>
      </w:r>
      <w:r w:rsidRPr="0011480C">
        <w:rPr>
          <w:i/>
          <w:color w:val="auto"/>
        </w:rPr>
        <w:t>штатная численность</w:t>
      </w:r>
      <w:r w:rsidRPr="0011480C">
        <w:rPr>
          <w:color w:val="auto"/>
          <w:sz w:val="28"/>
          <w:szCs w:val="28"/>
        </w:rPr>
        <w:t>) утверждается Советом директоров Общества и включается в штатное расписание Общества.</w:t>
      </w:r>
    </w:p>
    <w:p w14:paraId="4ACE01B6" w14:textId="219F2529" w:rsidR="00C64DC9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277CE">
        <w:rPr>
          <w:color w:val="auto"/>
          <w:sz w:val="28"/>
          <w:szCs w:val="28"/>
        </w:rPr>
        <w:t xml:space="preserve">16. </w:t>
      </w:r>
      <w:r w:rsidR="001F1524" w:rsidRPr="000277CE">
        <w:rPr>
          <w:bCs/>
          <w:color w:val="auto"/>
          <w:sz w:val="28"/>
          <w:szCs w:val="28"/>
        </w:rPr>
        <w:t xml:space="preserve">Трудовой договор с </w:t>
      </w:r>
      <w:r w:rsidR="001F1524" w:rsidRPr="000277CE">
        <w:rPr>
          <w:bCs/>
          <w:color w:val="auto"/>
          <w:sz w:val="28"/>
          <w:szCs w:val="28"/>
          <w:lang w:val="kk-KZ"/>
        </w:rPr>
        <w:t>работниками</w:t>
      </w:r>
      <w:r w:rsidR="001F1524" w:rsidRPr="000277CE">
        <w:rPr>
          <w:bCs/>
          <w:color w:val="auto"/>
          <w:sz w:val="28"/>
          <w:szCs w:val="28"/>
        </w:rPr>
        <w:t xml:space="preserve"> СВА заключается и расторгается </w:t>
      </w:r>
      <w:r w:rsidR="001F1524" w:rsidRPr="000277CE">
        <w:rPr>
          <w:bCs/>
          <w:color w:val="auto"/>
          <w:sz w:val="28"/>
          <w:szCs w:val="28"/>
          <w:lang w:val="kk-KZ"/>
        </w:rPr>
        <w:t xml:space="preserve">президентом Общества исключительно </w:t>
      </w:r>
      <w:r w:rsidR="001F1524" w:rsidRPr="000277CE">
        <w:rPr>
          <w:bCs/>
          <w:color w:val="auto"/>
          <w:sz w:val="28"/>
          <w:szCs w:val="28"/>
        </w:rPr>
        <w:t>на основании решения Совета директоров Общества в соответствии с трудовым законодательством Республики Казахстан</w:t>
      </w:r>
      <w:r w:rsidRPr="000277CE">
        <w:rPr>
          <w:color w:val="auto"/>
          <w:sz w:val="28"/>
          <w:szCs w:val="28"/>
        </w:rPr>
        <w:t>.</w:t>
      </w:r>
    </w:p>
    <w:p w14:paraId="4D7ACD22" w14:textId="77777777" w:rsidR="00654424" w:rsidRDefault="000277CE" w:rsidP="00654424">
      <w:pPr>
        <w:pStyle w:val="Default"/>
        <w:jc w:val="both"/>
        <w:rPr>
          <w:bCs/>
          <w:i/>
          <w:iCs/>
          <w:color w:val="EE0000"/>
          <w:lang w:val="kk-KZ"/>
        </w:rPr>
      </w:pPr>
      <w:bookmarkStart w:id="1" w:name="_Hlk221897384"/>
      <w:r w:rsidRPr="000277CE">
        <w:rPr>
          <w:i/>
          <w:iCs/>
          <w:color w:val="EE0000"/>
        </w:rPr>
        <w:t>Сноска: пункт 1</w:t>
      </w:r>
      <w:r w:rsidR="00932623">
        <w:rPr>
          <w:i/>
          <w:iCs/>
          <w:color w:val="EE0000"/>
        </w:rPr>
        <w:t>6</w:t>
      </w:r>
      <w:r w:rsidRPr="000277CE">
        <w:rPr>
          <w:i/>
          <w:iCs/>
          <w:color w:val="EE0000"/>
        </w:rPr>
        <w:t xml:space="preserve"> с учетом внесенных изменений </w:t>
      </w:r>
      <w:bookmarkEnd w:id="1"/>
      <w:r w:rsidR="00654424" w:rsidRPr="00654424">
        <w:rPr>
          <w:bCs/>
          <w:i/>
          <w:iCs/>
          <w:color w:val="EE0000"/>
        </w:rPr>
        <w:t xml:space="preserve">от </w:t>
      </w:r>
      <w:r w:rsidR="00654424" w:rsidRPr="00654424">
        <w:rPr>
          <w:bCs/>
          <w:i/>
          <w:iCs/>
          <w:color w:val="EE0000"/>
          <w:lang w:val="kk-KZ"/>
        </w:rPr>
        <w:t>26 февраля</w:t>
      </w:r>
      <w:r w:rsidR="00654424" w:rsidRPr="00654424">
        <w:rPr>
          <w:bCs/>
          <w:i/>
          <w:iCs/>
          <w:color w:val="EE0000"/>
        </w:rPr>
        <w:t xml:space="preserve"> 2026 года</w:t>
      </w:r>
      <w:r w:rsidR="00654424" w:rsidRPr="00654424">
        <w:rPr>
          <w:bCs/>
          <w:i/>
          <w:iCs/>
          <w:color w:val="EE0000"/>
          <w:lang w:val="kk-KZ"/>
        </w:rPr>
        <w:t xml:space="preserve">, решение № 2 </w:t>
      </w:r>
    </w:p>
    <w:p w14:paraId="5C2475E9" w14:textId="3657483B" w:rsidR="00C64DC9" w:rsidRPr="0011480C" w:rsidRDefault="00C64DC9" w:rsidP="0065442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17. Совет директоров Общества, в соответствии с трудовым законодательством Республики Казахстан, вправе инициировать досрочное расторжение трудового договора, заключенного с руководителем и работником СВА.</w:t>
      </w:r>
    </w:p>
    <w:p w14:paraId="7DCC60D4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18. Руководитель и работник СВА, в соответствии с трудовым законодательством Республики Казахстан, вправе по собственной инициативе расторгнуть трудовые договора, заключенные с ними.</w:t>
      </w:r>
    </w:p>
    <w:p w14:paraId="24ABA884" w14:textId="77777777" w:rsidR="00C64DC9" w:rsidRPr="0011480C" w:rsidRDefault="00C64DC9" w:rsidP="00C64DC9">
      <w:pPr>
        <w:pStyle w:val="Default"/>
        <w:ind w:firstLine="851"/>
        <w:jc w:val="both"/>
        <w:rPr>
          <w:b/>
          <w:color w:val="auto"/>
          <w:sz w:val="28"/>
          <w:szCs w:val="28"/>
        </w:rPr>
      </w:pPr>
    </w:p>
    <w:p w14:paraId="686CA166" w14:textId="77777777" w:rsidR="00C64DC9" w:rsidRPr="00D66C4B" w:rsidRDefault="00C64DC9" w:rsidP="00C64DC9">
      <w:pPr>
        <w:pStyle w:val="a7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80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14:paraId="3D2A9FD5" w14:textId="77777777" w:rsidR="00D66C4B" w:rsidRPr="0011480C" w:rsidRDefault="00D66C4B" w:rsidP="00D66C4B">
      <w:pPr>
        <w:pStyle w:val="a7"/>
        <w:spacing w:after="0" w:line="240" w:lineRule="auto"/>
        <w:ind w:left="1919"/>
        <w:rPr>
          <w:rFonts w:ascii="Times New Roman" w:hAnsi="Times New Roman" w:cs="Times New Roman"/>
          <w:b/>
          <w:sz w:val="28"/>
          <w:szCs w:val="28"/>
        </w:rPr>
      </w:pPr>
    </w:p>
    <w:p w14:paraId="2A78B0E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19. Руководитель СВА должен соответствовать следующим требованиям:</w:t>
      </w:r>
    </w:p>
    <w:p w14:paraId="73276881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1) высшее профессиональное образование в области экономики и финансов, и/или бухгалтерского учета, и/или аудита;</w:t>
      </w:r>
    </w:p>
    <w:p w14:paraId="49E10DD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2) опыт работы на руководящей должности — не менее 3 лет, либо в сфере аудита, и/или бухгалтерского учета и/или финансов - не менее 5 лет;</w:t>
      </w:r>
    </w:p>
    <w:p w14:paraId="59DD6119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3) знание международных стандартов финансовой отчетности и международных финансовых профессиональных стандартов внутреннего </w:t>
      </w:r>
      <w:r w:rsidRPr="0011480C">
        <w:rPr>
          <w:color w:val="auto"/>
          <w:sz w:val="28"/>
          <w:szCs w:val="28"/>
        </w:rPr>
        <w:lastRenderedPageBreak/>
        <w:t>аудита, разработанных Институтом внутренних аудиторов (</w:t>
      </w:r>
      <w:r w:rsidRPr="0011480C">
        <w:rPr>
          <w:i/>
          <w:color w:val="auto"/>
        </w:rPr>
        <w:t xml:space="preserve">The Institute </w:t>
      </w:r>
      <w:proofErr w:type="spellStart"/>
      <w:r w:rsidRPr="0011480C">
        <w:rPr>
          <w:i/>
          <w:color w:val="auto"/>
        </w:rPr>
        <w:t>of</w:t>
      </w:r>
      <w:proofErr w:type="spellEnd"/>
      <w:r w:rsidRPr="0011480C">
        <w:rPr>
          <w:i/>
          <w:color w:val="auto"/>
        </w:rPr>
        <w:t xml:space="preserve"> </w:t>
      </w:r>
      <w:proofErr w:type="spellStart"/>
      <w:r w:rsidRPr="0011480C">
        <w:rPr>
          <w:i/>
          <w:color w:val="auto"/>
        </w:rPr>
        <w:t>Internal</w:t>
      </w:r>
      <w:proofErr w:type="spellEnd"/>
      <w:r w:rsidRPr="0011480C">
        <w:rPr>
          <w:i/>
          <w:color w:val="auto"/>
        </w:rPr>
        <w:t xml:space="preserve"> </w:t>
      </w:r>
      <w:proofErr w:type="spellStart"/>
      <w:r w:rsidRPr="0011480C">
        <w:rPr>
          <w:i/>
          <w:color w:val="auto"/>
        </w:rPr>
        <w:t>Auditors</w:t>
      </w:r>
      <w:proofErr w:type="spellEnd"/>
      <w:r w:rsidRPr="0011480C">
        <w:rPr>
          <w:i/>
          <w:color w:val="auto"/>
        </w:rPr>
        <w:t xml:space="preserve"> Inc</w:t>
      </w:r>
      <w:r w:rsidRPr="0011480C">
        <w:rPr>
          <w:color w:val="auto"/>
          <w:sz w:val="28"/>
          <w:szCs w:val="28"/>
        </w:rPr>
        <w:t>);</w:t>
      </w:r>
    </w:p>
    <w:p w14:paraId="1CE2F46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4) наличие одного из следующих свидетельств или сертификатов: аудитор Республики Казахстан, сертификат государственного аудитора, сертификат в области внутреннего аудита CIA (</w:t>
      </w:r>
      <w:r w:rsidRPr="0011480C">
        <w:rPr>
          <w:i/>
          <w:color w:val="auto"/>
        </w:rPr>
        <w:t xml:space="preserve">Certified </w:t>
      </w:r>
      <w:proofErr w:type="spellStart"/>
      <w:r w:rsidRPr="0011480C">
        <w:rPr>
          <w:i/>
          <w:color w:val="auto"/>
        </w:rPr>
        <w:t>Internal</w:t>
      </w:r>
      <w:proofErr w:type="spellEnd"/>
      <w:r w:rsidRPr="0011480C">
        <w:rPr>
          <w:i/>
          <w:color w:val="auto"/>
        </w:rPr>
        <w:t xml:space="preserve"> </w:t>
      </w:r>
      <w:proofErr w:type="spellStart"/>
      <w:r w:rsidRPr="0011480C">
        <w:rPr>
          <w:i/>
          <w:color w:val="auto"/>
        </w:rPr>
        <w:t>Auditor</w:t>
      </w:r>
      <w:proofErr w:type="spellEnd"/>
      <w:r w:rsidRPr="0011480C">
        <w:rPr>
          <w:color w:val="auto"/>
          <w:sz w:val="28"/>
          <w:szCs w:val="28"/>
        </w:rPr>
        <w:t>);</w:t>
      </w:r>
    </w:p>
    <w:p w14:paraId="49C77BC5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20. Работник СВА должен соответствовать следующим требованиям:</w:t>
      </w:r>
    </w:p>
    <w:p w14:paraId="04E418AD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1) высшее профессиональное образование в области экономики и финансов, и/или бухгалтерского учета, и/или аудита;</w:t>
      </w:r>
    </w:p>
    <w:p w14:paraId="3D934BBC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2) опыт работы в сфере аудита, и/или бухгалтерского учета, и/или финансов – не менее 3 (</w:t>
      </w:r>
      <w:r w:rsidRPr="0011480C">
        <w:rPr>
          <w:i/>
          <w:color w:val="auto"/>
        </w:rPr>
        <w:t>трех</w:t>
      </w:r>
      <w:r w:rsidRPr="0011480C">
        <w:rPr>
          <w:color w:val="auto"/>
          <w:sz w:val="28"/>
          <w:szCs w:val="28"/>
        </w:rPr>
        <w:t>) лет;</w:t>
      </w:r>
    </w:p>
    <w:p w14:paraId="56CD4F8D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3) знание международных стандартов финансовой отчетности и международных финансовых профессиональных стандартов внутреннего аудита, разработанных Институтом внутренних аудиторов (</w:t>
      </w:r>
      <w:r w:rsidRPr="0011480C">
        <w:rPr>
          <w:i/>
          <w:color w:val="auto"/>
        </w:rPr>
        <w:t xml:space="preserve">The Institute </w:t>
      </w:r>
      <w:proofErr w:type="spellStart"/>
      <w:r w:rsidRPr="0011480C">
        <w:rPr>
          <w:i/>
          <w:color w:val="auto"/>
        </w:rPr>
        <w:t>of</w:t>
      </w:r>
      <w:proofErr w:type="spellEnd"/>
      <w:r w:rsidRPr="0011480C">
        <w:rPr>
          <w:i/>
          <w:color w:val="auto"/>
        </w:rPr>
        <w:t xml:space="preserve"> </w:t>
      </w:r>
      <w:proofErr w:type="spellStart"/>
      <w:r w:rsidRPr="0011480C">
        <w:rPr>
          <w:i/>
          <w:color w:val="auto"/>
        </w:rPr>
        <w:t>Internal</w:t>
      </w:r>
      <w:proofErr w:type="spellEnd"/>
      <w:r w:rsidRPr="0011480C">
        <w:rPr>
          <w:i/>
          <w:color w:val="auto"/>
        </w:rPr>
        <w:t xml:space="preserve"> </w:t>
      </w:r>
      <w:proofErr w:type="spellStart"/>
      <w:r w:rsidRPr="0011480C">
        <w:rPr>
          <w:i/>
          <w:color w:val="auto"/>
        </w:rPr>
        <w:t>Auditors</w:t>
      </w:r>
      <w:proofErr w:type="spellEnd"/>
      <w:r w:rsidRPr="0011480C">
        <w:rPr>
          <w:i/>
          <w:color w:val="auto"/>
        </w:rPr>
        <w:t xml:space="preserve"> Inc</w:t>
      </w:r>
      <w:r w:rsidRPr="0011480C">
        <w:rPr>
          <w:color w:val="auto"/>
          <w:sz w:val="28"/>
          <w:szCs w:val="28"/>
        </w:rPr>
        <w:t>);</w:t>
      </w:r>
    </w:p>
    <w:p w14:paraId="1D71AF6A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4) наличие одного из следующих свидетельств или сертификатов: аудитор Республики Казахстан, сертификат государственного аудитора, сертификат в области внутреннего аудита CIA (</w:t>
      </w:r>
      <w:r w:rsidRPr="0011480C">
        <w:rPr>
          <w:i/>
          <w:color w:val="auto"/>
        </w:rPr>
        <w:t xml:space="preserve">Certified </w:t>
      </w:r>
      <w:proofErr w:type="spellStart"/>
      <w:r w:rsidRPr="0011480C">
        <w:rPr>
          <w:i/>
          <w:color w:val="auto"/>
        </w:rPr>
        <w:t>Internal</w:t>
      </w:r>
      <w:proofErr w:type="spellEnd"/>
      <w:r w:rsidRPr="0011480C">
        <w:rPr>
          <w:i/>
          <w:color w:val="auto"/>
        </w:rPr>
        <w:t xml:space="preserve"> </w:t>
      </w:r>
      <w:proofErr w:type="spellStart"/>
      <w:r w:rsidRPr="0011480C">
        <w:rPr>
          <w:i/>
          <w:color w:val="auto"/>
        </w:rPr>
        <w:t>Auditor</w:t>
      </w:r>
      <w:proofErr w:type="spellEnd"/>
      <w:r w:rsidRPr="0011480C">
        <w:rPr>
          <w:color w:val="auto"/>
          <w:sz w:val="28"/>
          <w:szCs w:val="28"/>
        </w:rPr>
        <w:t>).</w:t>
      </w:r>
    </w:p>
    <w:p w14:paraId="2D632B28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В целях исключения конфликта интересов на должности работников СВА не допускается назначение лиц, работавших в последние 3 (</w:t>
      </w:r>
      <w:r w:rsidRPr="0011480C">
        <w:rPr>
          <w:i/>
          <w:color w:val="auto"/>
        </w:rPr>
        <w:t>три</w:t>
      </w:r>
      <w:r w:rsidRPr="0011480C">
        <w:rPr>
          <w:color w:val="auto"/>
          <w:sz w:val="28"/>
          <w:szCs w:val="28"/>
        </w:rPr>
        <w:t>) года в этой же организации на должностях, в функциональные обязанности которых входит ведение бухгалтерского учета (</w:t>
      </w:r>
      <w:r w:rsidRPr="0011480C">
        <w:rPr>
          <w:i/>
          <w:color w:val="auto"/>
        </w:rPr>
        <w:t>осуществление закупок, планирование</w:t>
      </w:r>
      <w:r w:rsidRPr="0011480C">
        <w:rPr>
          <w:color w:val="auto"/>
          <w:sz w:val="28"/>
          <w:szCs w:val="28"/>
        </w:rPr>
        <w:t>).</w:t>
      </w:r>
    </w:p>
    <w:p w14:paraId="507B7978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21. Работник</w:t>
      </w:r>
      <w:r>
        <w:rPr>
          <w:color w:val="auto"/>
          <w:sz w:val="28"/>
          <w:szCs w:val="28"/>
        </w:rPr>
        <w:t>и</w:t>
      </w:r>
      <w:r w:rsidRPr="0011480C">
        <w:rPr>
          <w:color w:val="auto"/>
          <w:sz w:val="28"/>
          <w:szCs w:val="28"/>
        </w:rPr>
        <w:t xml:space="preserve"> СВА долж</w:t>
      </w:r>
      <w:r>
        <w:rPr>
          <w:color w:val="auto"/>
          <w:sz w:val="28"/>
          <w:szCs w:val="28"/>
        </w:rPr>
        <w:t xml:space="preserve">ны </w:t>
      </w:r>
      <w:r w:rsidRPr="0011480C">
        <w:rPr>
          <w:color w:val="auto"/>
          <w:sz w:val="28"/>
          <w:szCs w:val="28"/>
        </w:rPr>
        <w:t>знать:</w:t>
      </w:r>
    </w:p>
    <w:p w14:paraId="2BEFC590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1) законодательные, иные нормативные правовые акты Республики Казахстан </w:t>
      </w:r>
      <w:proofErr w:type="spellStart"/>
      <w:r w:rsidRPr="0011480C">
        <w:rPr>
          <w:color w:val="auto"/>
          <w:sz w:val="28"/>
          <w:szCs w:val="28"/>
        </w:rPr>
        <w:t>санаторно</w:t>
      </w:r>
      <w:proofErr w:type="spellEnd"/>
      <w:r w:rsidRPr="0011480C">
        <w:rPr>
          <w:color w:val="auto"/>
          <w:sz w:val="28"/>
          <w:szCs w:val="28"/>
        </w:rPr>
        <w:t xml:space="preserve"> – курортной деятельности;</w:t>
      </w:r>
    </w:p>
    <w:p w14:paraId="287AFE6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2) методические и нормативно-технические материалы, касающиеся производственной и хозяйственной деятельности Общества;</w:t>
      </w:r>
    </w:p>
    <w:p w14:paraId="117E8E23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3) рыночные методы хозяйствования, закономерности и особенности развития экономики;</w:t>
      </w:r>
    </w:p>
    <w:p w14:paraId="3F1F8A9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4) международные стандарты отчетности, прикладные программы налоговой отчетности и бухгалтерского учета;</w:t>
      </w:r>
    </w:p>
    <w:p w14:paraId="38148D56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5) финансовое, налоговое и хозяйственное законодательство;</w:t>
      </w:r>
    </w:p>
    <w:p w14:paraId="077EE4DA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6) порядок ведения бухгалтерского учета и составления отчетности;</w:t>
      </w:r>
    </w:p>
    <w:p w14:paraId="2A1E330C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7) методы анализа хозяйственно-финансовой деятельности Общества;</w:t>
      </w:r>
    </w:p>
    <w:p w14:paraId="6399218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8) правила проведения проверок и документальных ревизий;</w:t>
      </w:r>
    </w:p>
    <w:p w14:paraId="04A76361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9) нормативные акты в области денежного обращения, кредита и порядок ценообразования;</w:t>
      </w:r>
    </w:p>
    <w:p w14:paraId="249C29FA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10) вопросы налогообложения юридических и физических лиц;</w:t>
      </w:r>
    </w:p>
    <w:p w14:paraId="160315F8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11) правила организации и ведения бизнеса;</w:t>
      </w:r>
    </w:p>
    <w:p w14:paraId="0F6E7CC6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12) этику делового общения;</w:t>
      </w:r>
    </w:p>
    <w:p w14:paraId="1CB57BD1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13) экономику, организацию производства, труда и управления;</w:t>
      </w:r>
    </w:p>
    <w:p w14:paraId="795BCA21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14) порядок оформления финансовых операций и организацию документооборота;</w:t>
      </w:r>
    </w:p>
    <w:p w14:paraId="51663F96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15) действующие формы учета и отчетности;</w:t>
      </w:r>
    </w:p>
    <w:p w14:paraId="5AA23109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16) трудовое законодательство, правила внутреннего трудового распорядка;</w:t>
      </w:r>
    </w:p>
    <w:p w14:paraId="1B40146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17) систему производственной санитарии;</w:t>
      </w:r>
    </w:p>
    <w:p w14:paraId="045C00CD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18) требования пожарной безопасности.</w:t>
      </w:r>
    </w:p>
    <w:p w14:paraId="5897673A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43600319" w14:textId="77777777" w:rsidR="00C64DC9" w:rsidRPr="00D66C4B" w:rsidRDefault="00C64DC9" w:rsidP="00C64DC9">
      <w:pPr>
        <w:pStyle w:val="Default"/>
        <w:numPr>
          <w:ilvl w:val="0"/>
          <w:numId w:val="26"/>
        </w:numPr>
        <w:jc w:val="center"/>
        <w:rPr>
          <w:b/>
          <w:color w:val="auto"/>
          <w:sz w:val="28"/>
          <w:szCs w:val="28"/>
        </w:rPr>
      </w:pPr>
      <w:r w:rsidRPr="0011480C">
        <w:rPr>
          <w:b/>
          <w:color w:val="auto"/>
          <w:sz w:val="28"/>
          <w:szCs w:val="28"/>
        </w:rPr>
        <w:t>Полномочия руководителя СВА</w:t>
      </w:r>
    </w:p>
    <w:p w14:paraId="3E9BBC13" w14:textId="77777777" w:rsidR="00D66C4B" w:rsidRPr="0011480C" w:rsidRDefault="00D66C4B" w:rsidP="00D66C4B">
      <w:pPr>
        <w:pStyle w:val="Default"/>
        <w:ind w:left="1919"/>
        <w:rPr>
          <w:b/>
          <w:color w:val="auto"/>
          <w:sz w:val="28"/>
          <w:szCs w:val="28"/>
        </w:rPr>
      </w:pPr>
    </w:p>
    <w:p w14:paraId="5563A68E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22. Руководитель Службы в установленном порядке:</w:t>
      </w:r>
    </w:p>
    <w:p w14:paraId="6AF9729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1) осуществляет руководство деятельностью СВА, организует ее работу, создает необходимые условия для успешного выполнения работниками СВА возложенных на них обязанностей;</w:t>
      </w:r>
    </w:p>
    <w:p w14:paraId="7EAD34D6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2) вносит на рассмотрение Совета директоров Общества предложения по направлениям развития и повышению эффективности деятельности СВА, Общества;</w:t>
      </w:r>
    </w:p>
    <w:p w14:paraId="55D0E1DD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3) представляет СВА в Обществе по вопросам, входящим в компетенцию СВА и вправе выступать инициатором проведения переговоров с ними;</w:t>
      </w:r>
    </w:p>
    <w:p w14:paraId="4975B95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4) рассматривает и визирует проекты внутренних документов Общества, приказов и других документов по вопросам, входящим в компетенцию СВА;</w:t>
      </w:r>
    </w:p>
    <w:p w14:paraId="4453570E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5) рассматривает и подписывает корреспонденцию по вопросам, входящим в компетенцию СВА, направляемую в адрес подразделений Общества, других юридических и физических лиц;</w:t>
      </w:r>
    </w:p>
    <w:p w14:paraId="4C3F8CE0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6) обеспечивает составление годового аудиторского плана СВА и контролирует его выполнение. Годовой аудиторский план СВА выносится на рассмотрение Совета директоров Общества не позднее 30 декабря года, предшествующего планируемому;</w:t>
      </w:r>
    </w:p>
    <w:p w14:paraId="3D0C5095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7) вносит на рассмотрение Совета директоров Общества предложения по изменению годового аудиторского плана СВА;</w:t>
      </w:r>
    </w:p>
    <w:p w14:paraId="1C7C2A7D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8) </w:t>
      </w:r>
      <w:bookmarkStart w:id="2" w:name="_Hlk221794942"/>
      <w:r w:rsidRPr="0011480C">
        <w:rPr>
          <w:color w:val="auto"/>
          <w:sz w:val="28"/>
          <w:szCs w:val="28"/>
        </w:rPr>
        <w:t>обеспечивает разработку внутренних документов Общества и методических рекомендаций по внутреннему аудиту и других документов, касающихся деятельности СВА</w:t>
      </w:r>
      <w:bookmarkEnd w:id="2"/>
      <w:r w:rsidRPr="0011480C">
        <w:rPr>
          <w:color w:val="auto"/>
          <w:sz w:val="28"/>
          <w:szCs w:val="28"/>
        </w:rPr>
        <w:t>;</w:t>
      </w:r>
    </w:p>
    <w:p w14:paraId="6276C663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9) обеспечивает применение в деятельности СВА единых базовых стандартов и процедур внутреннего аудита, утвержденных Советом директоров Общества;</w:t>
      </w:r>
    </w:p>
    <w:p w14:paraId="01A5C106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10) обеспечивает представление Совету директоров, в установленные им сроки, отчетов о деятельности СВА;</w:t>
      </w:r>
    </w:p>
    <w:p w14:paraId="4EEABCB9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11) вносит на утверждение Совета директоров Общества предложения по штатной численности и фонду оплаты труда СВА;</w:t>
      </w:r>
    </w:p>
    <w:p w14:paraId="1E56F23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12) представляет на рассмотрение Совету директоров Общества предложения о приеме, переводе и увольнении работников СВА, о поощрении и наложении взысканий на работников;</w:t>
      </w:r>
    </w:p>
    <w:p w14:paraId="08978B64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13) принимает меры по повышению уровня профессиональной подготовки работников СВА и обмену опытом работы;</w:t>
      </w:r>
    </w:p>
    <w:p w14:paraId="38CB3985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14) обеспечивает соблюдение надлежащего режима работы с документами в деятельности СВА;</w:t>
      </w:r>
    </w:p>
    <w:p w14:paraId="676A7403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15) обеспечивает периодическую оценку актуальности задач и функций СВА для достижения ее целей;</w:t>
      </w:r>
    </w:p>
    <w:p w14:paraId="79F188FA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16) принимает решения по всем вопросам, входящим в компетенцию СВА.</w:t>
      </w:r>
    </w:p>
    <w:p w14:paraId="4220E29F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02A2B4B9" w14:textId="77777777" w:rsidR="00C64DC9" w:rsidRPr="00D66C4B" w:rsidRDefault="00C64DC9" w:rsidP="00C64DC9">
      <w:pPr>
        <w:pStyle w:val="Default"/>
        <w:numPr>
          <w:ilvl w:val="0"/>
          <w:numId w:val="26"/>
        </w:numPr>
        <w:jc w:val="center"/>
        <w:rPr>
          <w:b/>
          <w:color w:val="auto"/>
          <w:sz w:val="28"/>
          <w:szCs w:val="28"/>
        </w:rPr>
      </w:pPr>
      <w:r w:rsidRPr="0011480C">
        <w:rPr>
          <w:b/>
          <w:color w:val="auto"/>
          <w:sz w:val="28"/>
          <w:szCs w:val="28"/>
        </w:rPr>
        <w:t>Действия при досрочном прекращении полномочий руководителя СВА</w:t>
      </w:r>
    </w:p>
    <w:p w14:paraId="199581ED" w14:textId="77777777" w:rsidR="00D66C4B" w:rsidRPr="0011480C" w:rsidRDefault="00D66C4B" w:rsidP="00D66C4B">
      <w:pPr>
        <w:pStyle w:val="Default"/>
        <w:ind w:left="1919"/>
        <w:rPr>
          <w:b/>
          <w:color w:val="auto"/>
          <w:sz w:val="28"/>
          <w:szCs w:val="28"/>
        </w:rPr>
      </w:pPr>
    </w:p>
    <w:p w14:paraId="36FBD135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23. Расторжение трудовых отношений с руководителем СВА по инициативе Совета директоров Общества либо по инициативе самого руководителя осуществляется в соответствии с трудовым законодательством Республики Казахстан.</w:t>
      </w:r>
    </w:p>
    <w:p w14:paraId="7595BA5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В случае расторжения трудового договора по инициативе руководителя СВА, он должен предупредить об этом Совет директоров письменно не менее чем за один месяц, за исключением случаев, предусмотренных трудовым законодательством РК.</w:t>
      </w:r>
    </w:p>
    <w:p w14:paraId="0C1A9584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В течение этого срока вопрос о прекращении полномочий руководителя СВА выносится на рассмотрение Совета директоров в установленном порядке.</w:t>
      </w:r>
    </w:p>
    <w:p w14:paraId="72E6B0CE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24. При вынесении вопроса о прекращении полномочий руководителя СВА на рассмотрение Совета директоров, руководитель СВА в обязательном порядке должен подготовить и вынести на это заседание Совета директоров отчет о проделанной работе СВА, в соответствии с годовым аудиторским планом СВА на текущий год.</w:t>
      </w:r>
    </w:p>
    <w:p w14:paraId="1719D675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По результатам рассмотрения отчета о проделанной работе СВА Советом директоров Общества производится оценка, а в случае необходимости корректировка работы СВА путем внесения изменений и дополнений в годовой аудиторский план СВА на текущий год.</w:t>
      </w:r>
    </w:p>
    <w:p w14:paraId="554517A6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25. В случае вынесения решения Советом директоров Общества о прекращении полномочий руководителя СВА, руководителем составляется акт приема-передачи находящихся у него на рассмотрении документов, а также документов, подлежащих хранению в СВА.</w:t>
      </w:r>
    </w:p>
    <w:p w14:paraId="56A930A4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Указанные документы по акту приема-передачи передаются новому руководителю СВА (</w:t>
      </w:r>
      <w:r w:rsidRPr="0011480C">
        <w:rPr>
          <w:i/>
          <w:color w:val="auto"/>
        </w:rPr>
        <w:t>в случае его назначения</w:t>
      </w:r>
      <w:r w:rsidRPr="0011480C">
        <w:rPr>
          <w:color w:val="auto"/>
          <w:sz w:val="28"/>
          <w:szCs w:val="28"/>
        </w:rPr>
        <w:t>) или иному работнику СВА под роспись для последующей передачи новому руководителю СВА после его назначения.</w:t>
      </w:r>
    </w:p>
    <w:p w14:paraId="33BBEEA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При отсутствии иных работников СВА документы по акту приема - передачи передаются под роспись корпоративному секретарю Совета директоров Общества.</w:t>
      </w:r>
    </w:p>
    <w:p w14:paraId="4BBF45CC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03E587BE" w14:textId="392B560F" w:rsidR="00C64DC9" w:rsidRDefault="00C64DC9" w:rsidP="00D66C4B">
      <w:pPr>
        <w:pStyle w:val="Default"/>
        <w:numPr>
          <w:ilvl w:val="0"/>
          <w:numId w:val="26"/>
        </w:numPr>
        <w:jc w:val="center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>Оплата труда</w:t>
      </w:r>
    </w:p>
    <w:p w14:paraId="595BFDFA" w14:textId="77777777" w:rsidR="00D66C4B" w:rsidRPr="00D66C4B" w:rsidRDefault="00D66C4B" w:rsidP="00D66C4B">
      <w:pPr>
        <w:pStyle w:val="Default"/>
        <w:ind w:left="1919"/>
        <w:rPr>
          <w:b/>
          <w:color w:val="auto"/>
          <w:sz w:val="28"/>
          <w:szCs w:val="28"/>
          <w:lang w:val="kk-KZ"/>
        </w:rPr>
      </w:pPr>
    </w:p>
    <w:p w14:paraId="17953554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26. Оплата труда работников СВА производится в соответствии с заключенными с ними трудовыми договорами, с учетом основных требований, предусмотренных настоящим Положением.</w:t>
      </w:r>
    </w:p>
    <w:p w14:paraId="522B9EEC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27. Размер оплаты труда руководителя и работников СВА определяется Советом директоров Общества.</w:t>
      </w:r>
    </w:p>
    <w:p w14:paraId="6E7CA18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28. С целью материальной заинтересованности работников СВА в повышении эффективности производства и качества работы может производиться выплата вознаграждения по итогам работы за квартал и год.</w:t>
      </w:r>
    </w:p>
    <w:p w14:paraId="3E4E3B38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29. Размер вознаграждения по итогам работы определяется Советом директоров Общества на основе индивидуального подхода к оценке деятельности каждого работника СВА и зависит от качественных и количественных показателей выполнения годового аудиторского плана СВА.</w:t>
      </w:r>
    </w:p>
    <w:p w14:paraId="5A42B892" w14:textId="77777777" w:rsidR="00C64DC9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  <w:lang w:val="kk-KZ"/>
        </w:rPr>
      </w:pPr>
      <w:r w:rsidRPr="0011480C">
        <w:rPr>
          <w:color w:val="auto"/>
          <w:sz w:val="28"/>
          <w:szCs w:val="28"/>
        </w:rPr>
        <w:lastRenderedPageBreak/>
        <w:t xml:space="preserve">При этом, общий годовой объем вознаграждения не должен превышать </w:t>
      </w:r>
      <w:r w:rsidRPr="0011480C">
        <w:rPr>
          <w:color w:val="auto"/>
          <w:sz w:val="28"/>
          <w:szCs w:val="28"/>
          <w:lang w:val="kk-KZ"/>
        </w:rPr>
        <w:t>4</w:t>
      </w:r>
      <w:r w:rsidRPr="0011480C">
        <w:rPr>
          <w:color w:val="auto"/>
          <w:sz w:val="28"/>
          <w:szCs w:val="28"/>
        </w:rPr>
        <w:t xml:space="preserve"> (</w:t>
      </w:r>
      <w:r w:rsidRPr="0011480C">
        <w:rPr>
          <w:i/>
          <w:color w:val="auto"/>
        </w:rPr>
        <w:t>четырех</w:t>
      </w:r>
      <w:r w:rsidRPr="0011480C">
        <w:rPr>
          <w:color w:val="auto"/>
          <w:sz w:val="28"/>
          <w:szCs w:val="28"/>
        </w:rPr>
        <w:t>) должностных окладов на каждого работника Службы в пределах средств фонда оплаты труда, предусмотренных Планом развития Общества в текущем финансовом году.</w:t>
      </w:r>
    </w:p>
    <w:p w14:paraId="4CAFA217" w14:textId="1CE977F8" w:rsidR="00C64DC9" w:rsidRDefault="00C64DC9" w:rsidP="00654424">
      <w:pPr>
        <w:pStyle w:val="Default"/>
        <w:ind w:firstLine="708"/>
        <w:jc w:val="both"/>
        <w:rPr>
          <w:color w:val="auto"/>
          <w:sz w:val="28"/>
          <w:szCs w:val="28"/>
          <w:lang w:val="kk-KZ"/>
        </w:rPr>
      </w:pPr>
      <w:r w:rsidRPr="0097200F">
        <w:rPr>
          <w:color w:val="auto"/>
          <w:sz w:val="28"/>
          <w:szCs w:val="28"/>
        </w:rPr>
        <w:t xml:space="preserve">30. </w:t>
      </w:r>
      <w:r w:rsidR="00D66C4B" w:rsidRPr="0097200F">
        <w:rPr>
          <w:color w:val="auto"/>
          <w:sz w:val="28"/>
          <w:szCs w:val="28"/>
          <w:lang w:val="kk-KZ"/>
        </w:rPr>
        <w:t xml:space="preserve">Выплата премий, приуроченных к праздничным дням, а также иные выплаты, не считая вознаграждения выплачиваемых по итогам года </w:t>
      </w:r>
      <w:r w:rsidR="00654424">
        <w:rPr>
          <w:color w:val="auto"/>
          <w:sz w:val="28"/>
          <w:szCs w:val="28"/>
          <w:lang w:val="kk-KZ"/>
        </w:rPr>
        <w:t>д</w:t>
      </w:r>
      <w:r w:rsidR="00D66C4B" w:rsidRPr="0097200F">
        <w:rPr>
          <w:color w:val="auto"/>
          <w:sz w:val="28"/>
          <w:szCs w:val="28"/>
          <w:lang w:val="kk-KZ"/>
        </w:rPr>
        <w:t>еятельности работников службы внутреннего аудита, осуществляется наравне с остальными сотрудниками Общества, в пределах средств фонда оплаты труда, предусмотренных Планом развития Общества в текущем финансовом году.</w:t>
      </w:r>
    </w:p>
    <w:p w14:paraId="20F77556" w14:textId="2DBADD56" w:rsidR="0097200F" w:rsidRPr="0097200F" w:rsidRDefault="0097200F" w:rsidP="0065442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7200F">
        <w:rPr>
          <w:sz w:val="28"/>
          <w:szCs w:val="28"/>
        </w:rPr>
        <w:t xml:space="preserve">Источником средств, направляемых на оказание материальной помощи, и выплата премии работников службы внутреннего аудита </w:t>
      </w:r>
      <w:r>
        <w:rPr>
          <w:sz w:val="28"/>
          <w:szCs w:val="28"/>
        </w:rPr>
        <w:t>Общества</w:t>
      </w:r>
      <w:r w:rsidRPr="0097200F">
        <w:rPr>
          <w:sz w:val="28"/>
          <w:szCs w:val="28"/>
        </w:rPr>
        <w:t xml:space="preserve"> является фактически достигнутая экономия средств по </w:t>
      </w:r>
      <w:r w:rsidRPr="0097200F">
        <w:rPr>
          <w:bCs/>
          <w:sz w:val="28"/>
          <w:szCs w:val="28"/>
        </w:rPr>
        <w:t>всем видам</w:t>
      </w:r>
      <w:r w:rsidRPr="0097200F">
        <w:rPr>
          <w:sz w:val="28"/>
          <w:szCs w:val="28"/>
        </w:rPr>
        <w:t xml:space="preserve"> расходов, предусмотренных Планом развития </w:t>
      </w:r>
      <w:r>
        <w:rPr>
          <w:sz w:val="28"/>
          <w:szCs w:val="28"/>
        </w:rPr>
        <w:t>Общества.</w:t>
      </w:r>
    </w:p>
    <w:p w14:paraId="3EEB65DE" w14:textId="613AB612" w:rsidR="0097200F" w:rsidRPr="0097200F" w:rsidRDefault="0097200F" w:rsidP="00870895">
      <w:pPr>
        <w:pStyle w:val="Default"/>
        <w:jc w:val="both"/>
        <w:rPr>
          <w:bCs/>
          <w:i/>
          <w:iCs/>
          <w:color w:val="EE0000"/>
        </w:rPr>
      </w:pPr>
      <w:bookmarkStart w:id="3" w:name="_Hlk221897961"/>
      <w:r w:rsidRPr="0097200F">
        <w:rPr>
          <w:bCs/>
          <w:i/>
          <w:iCs/>
          <w:color w:val="EE0000"/>
        </w:rPr>
        <w:t xml:space="preserve">Сноска: пункт </w:t>
      </w:r>
      <w:r w:rsidRPr="00B273BE">
        <w:rPr>
          <w:bCs/>
          <w:i/>
          <w:iCs/>
          <w:color w:val="EE0000"/>
        </w:rPr>
        <w:t>30</w:t>
      </w:r>
      <w:r w:rsidRPr="0097200F">
        <w:rPr>
          <w:bCs/>
          <w:i/>
          <w:iCs/>
          <w:color w:val="EE0000"/>
        </w:rPr>
        <w:t xml:space="preserve"> с учетом внесенных изменений </w:t>
      </w:r>
      <w:r w:rsidR="00654424" w:rsidRPr="00654424">
        <w:rPr>
          <w:bCs/>
          <w:i/>
          <w:iCs/>
          <w:color w:val="EE0000"/>
        </w:rPr>
        <w:t xml:space="preserve">от </w:t>
      </w:r>
      <w:r w:rsidR="00654424" w:rsidRPr="00654424">
        <w:rPr>
          <w:bCs/>
          <w:i/>
          <w:iCs/>
          <w:color w:val="EE0000"/>
          <w:lang w:val="kk-KZ"/>
        </w:rPr>
        <w:t>26 февраля</w:t>
      </w:r>
      <w:r w:rsidR="00654424" w:rsidRPr="00654424">
        <w:rPr>
          <w:bCs/>
          <w:i/>
          <w:iCs/>
          <w:color w:val="EE0000"/>
        </w:rPr>
        <w:t xml:space="preserve"> 2026 года</w:t>
      </w:r>
      <w:r w:rsidR="00654424" w:rsidRPr="00654424">
        <w:rPr>
          <w:bCs/>
          <w:i/>
          <w:iCs/>
          <w:color w:val="EE0000"/>
          <w:lang w:val="kk-KZ"/>
        </w:rPr>
        <w:t>, решение № 2</w:t>
      </w:r>
    </w:p>
    <w:bookmarkEnd w:id="3"/>
    <w:p w14:paraId="08EA1929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31. Соответствующее премирование осуществляется на основании приказа Президента Общества, либо исполняющего его обязанности.</w:t>
      </w:r>
    </w:p>
    <w:p w14:paraId="17D3F45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32. Премирование работников СВА, предусмотренное настоящим Положением, не производится в период испытательного срока и при наличии у работника не снятого дисциплинарного взыскания.</w:t>
      </w:r>
    </w:p>
    <w:p w14:paraId="39517B28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33. Неисполнение и/или ненадлежащее исполнение руководителем и работниками СВА возложенных на них обязанностей, учитывается Советом директоров Общества при принятии решения о выплате вознаграждения по итогам работы за год.</w:t>
      </w:r>
    </w:p>
    <w:p w14:paraId="1921DE28" w14:textId="387E861F" w:rsidR="00654424" w:rsidRPr="00654424" w:rsidRDefault="00C64DC9" w:rsidP="00654424">
      <w:pPr>
        <w:pStyle w:val="Default"/>
        <w:ind w:firstLine="851"/>
        <w:jc w:val="both"/>
        <w:rPr>
          <w:bCs/>
          <w:sz w:val="28"/>
          <w:szCs w:val="28"/>
          <w:lang w:val="kk-KZ"/>
        </w:rPr>
      </w:pPr>
      <w:r w:rsidRPr="0097200F">
        <w:rPr>
          <w:color w:val="auto"/>
          <w:sz w:val="28"/>
          <w:szCs w:val="28"/>
        </w:rPr>
        <w:t xml:space="preserve">34. </w:t>
      </w:r>
      <w:r w:rsidR="00654424" w:rsidRPr="00654424">
        <w:rPr>
          <w:bCs/>
          <w:sz w:val="28"/>
          <w:szCs w:val="28"/>
        </w:rPr>
        <w:t>Работникам СВА, прошедшим испытательный срок, либо принятым на работу без такового, при предоставлении ежегодного оплачиваемого трудового отпуска выплачивается пособие на оздоровление в размере и на условиях, установленном внутренними нормативными документами Общества, один раз в течение календарного года.</w:t>
      </w:r>
    </w:p>
    <w:p w14:paraId="4354541C" w14:textId="77777777" w:rsidR="00654424" w:rsidRPr="00654424" w:rsidRDefault="00654424" w:rsidP="00654424">
      <w:pPr>
        <w:pStyle w:val="Default"/>
        <w:ind w:firstLine="851"/>
        <w:jc w:val="both"/>
        <w:rPr>
          <w:bCs/>
          <w:sz w:val="28"/>
          <w:szCs w:val="28"/>
        </w:rPr>
      </w:pPr>
      <w:r w:rsidRPr="00654424">
        <w:rPr>
          <w:bCs/>
          <w:sz w:val="28"/>
          <w:szCs w:val="28"/>
        </w:rPr>
        <w:t>Ежегодный оплачиваемый трудовой отпуск работникам СВА предоставляется в соответствии с приказом Президента Общества на основании заявления работника СВА.</w:t>
      </w:r>
    </w:p>
    <w:p w14:paraId="04A88F94" w14:textId="77777777" w:rsidR="00C64DC9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35. </w:t>
      </w:r>
      <w:r w:rsidRPr="00522008">
        <w:rPr>
          <w:color w:val="auto"/>
          <w:sz w:val="28"/>
          <w:szCs w:val="28"/>
        </w:rPr>
        <w:t xml:space="preserve">В целях материальной и социальной поддержки руководителя и работников СВА, осуществляются единовременные выплаты материальной помощи в порядке, в размере и на условиях, предусмотренных внутренними документами Общества. </w:t>
      </w:r>
    </w:p>
    <w:p w14:paraId="5198C841" w14:textId="77777777" w:rsidR="00C64DC9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22008">
        <w:rPr>
          <w:color w:val="auto"/>
          <w:sz w:val="28"/>
          <w:szCs w:val="28"/>
        </w:rPr>
        <w:t xml:space="preserve">Выплаты производятся за счет средств Общества и в пределах фонда оплаты труда и носят единовременный характер. </w:t>
      </w:r>
    </w:p>
    <w:p w14:paraId="6D4734E3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22008">
        <w:rPr>
          <w:color w:val="auto"/>
          <w:sz w:val="28"/>
          <w:szCs w:val="28"/>
        </w:rPr>
        <w:t>Общество за счет своих средств и в соответствии с требованиями законодательства РК выплачивает руководителю и работникам СВА социальные пособия по временной нетрудоспособности в связи с общим заболеванием, с трудовым увечьем и профессиональным заболеванием, а также иные социальные пособия</w:t>
      </w:r>
      <w:r>
        <w:rPr>
          <w:color w:val="auto"/>
          <w:sz w:val="28"/>
          <w:szCs w:val="28"/>
        </w:rPr>
        <w:t>.</w:t>
      </w:r>
    </w:p>
    <w:p w14:paraId="5FC4C90C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36. Работникам СВА осуществляются доплаты, предоставляются гарантии и компенсационные выплаты в размерах, предусмотренных трудовым законодательством Республики Казахстан (</w:t>
      </w:r>
      <w:r w:rsidRPr="0011480C">
        <w:rPr>
          <w:i/>
          <w:color w:val="auto"/>
        </w:rPr>
        <w:t>при наличии в Обществе соответствующего социального пакета</w:t>
      </w:r>
      <w:r w:rsidRPr="0011480C">
        <w:rPr>
          <w:color w:val="auto"/>
          <w:sz w:val="28"/>
          <w:szCs w:val="28"/>
        </w:rPr>
        <w:t>).</w:t>
      </w:r>
    </w:p>
    <w:p w14:paraId="1B61B07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37. Не предусмотренные настоящим Положением выплаты работникам СВА, включая иные виды вознаграждений, доплат, надбавок, премий и других </w:t>
      </w:r>
      <w:r w:rsidRPr="0011480C">
        <w:rPr>
          <w:color w:val="auto"/>
          <w:sz w:val="28"/>
          <w:szCs w:val="28"/>
        </w:rPr>
        <w:lastRenderedPageBreak/>
        <w:t>форм материального поощрения в денежной или натуральной форме, запрещаются.</w:t>
      </w:r>
    </w:p>
    <w:p w14:paraId="0DBACC26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52369343" w14:textId="5DB4BDE1" w:rsidR="00C64DC9" w:rsidRDefault="00C64DC9" w:rsidP="00D66C4B">
      <w:pPr>
        <w:pStyle w:val="Default"/>
        <w:numPr>
          <w:ilvl w:val="0"/>
          <w:numId w:val="26"/>
        </w:numPr>
        <w:jc w:val="center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>Ответственность СВА</w:t>
      </w:r>
    </w:p>
    <w:p w14:paraId="3113BFE0" w14:textId="77777777" w:rsidR="00D66C4B" w:rsidRPr="00D66C4B" w:rsidRDefault="00D66C4B" w:rsidP="00D66C4B">
      <w:pPr>
        <w:pStyle w:val="Default"/>
        <w:ind w:left="1919"/>
        <w:rPr>
          <w:b/>
          <w:color w:val="auto"/>
          <w:sz w:val="28"/>
          <w:szCs w:val="28"/>
          <w:lang w:val="kk-KZ"/>
        </w:rPr>
      </w:pPr>
    </w:p>
    <w:p w14:paraId="12BC59C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38. СВА несет ответственность:</w:t>
      </w:r>
    </w:p>
    <w:p w14:paraId="5ECD7C2A" w14:textId="77777777" w:rsidR="00C64DC9" w:rsidRPr="0011480C" w:rsidRDefault="00C64DC9" w:rsidP="007265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1) За ненадлежащее исполнение и нарушение требований Положения, а также за некачественное и несвоевременное выполнение возложенных функций в соответствии с должностными инструкциями, трудовыми договорами и законодательством Республики Казахстан, СВА несет ответственность в порядке, установленном законодательством Республики Казахстан и внутренними документами Общества. </w:t>
      </w:r>
    </w:p>
    <w:p w14:paraId="70A1BB09" w14:textId="71DD551D" w:rsidR="00C64DC9" w:rsidRPr="0011480C" w:rsidRDefault="00C64DC9" w:rsidP="007265A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>2) за качество и своевременность выполнения возложенных на СВА</w:t>
      </w:r>
      <w:r w:rsidR="007265A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480C">
        <w:rPr>
          <w:rFonts w:ascii="Times New Roman" w:hAnsi="Times New Roman"/>
          <w:sz w:val="28"/>
          <w:szCs w:val="28"/>
        </w:rPr>
        <w:t>функций, в соответствии с трудовым договором и законодательством Республики Казахстан, а также за соблюдение требований Стандартов, Кодекса этики и внутренних нормативных документов, регламентирующих деятельность СВА.</w:t>
      </w:r>
    </w:p>
    <w:p w14:paraId="6A0C4D7E" w14:textId="469EC2EE" w:rsidR="00C64DC9" w:rsidRPr="0011480C" w:rsidRDefault="00C64DC9" w:rsidP="007265A1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>3) за своевременное составление риск-ориентированного годового</w:t>
      </w:r>
      <w:r w:rsidR="007265A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480C">
        <w:rPr>
          <w:rFonts w:ascii="Times New Roman" w:hAnsi="Times New Roman"/>
          <w:sz w:val="28"/>
          <w:szCs w:val="28"/>
        </w:rPr>
        <w:t>аудиторского плана, контроль его выполнения и своевременную корректировку;</w:t>
      </w:r>
    </w:p>
    <w:p w14:paraId="7505DD98" w14:textId="0878E45C" w:rsidR="00C64DC9" w:rsidRPr="007265A1" w:rsidRDefault="00C64DC9" w:rsidP="007265A1">
      <w:pPr>
        <w:pStyle w:val="a7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5A1">
        <w:rPr>
          <w:rFonts w:ascii="Times New Roman" w:hAnsi="Times New Roman"/>
          <w:sz w:val="28"/>
          <w:szCs w:val="28"/>
        </w:rPr>
        <w:t xml:space="preserve">за </w:t>
      </w:r>
      <w:r w:rsidR="00654424" w:rsidRPr="007265A1">
        <w:rPr>
          <w:rFonts w:ascii="Times New Roman" w:hAnsi="Times New Roman"/>
          <w:sz w:val="28"/>
          <w:szCs w:val="28"/>
        </w:rPr>
        <w:t>несоответствие</w:t>
      </w:r>
      <w:r w:rsidRPr="007265A1">
        <w:rPr>
          <w:rFonts w:ascii="Times New Roman" w:hAnsi="Times New Roman"/>
          <w:sz w:val="28"/>
          <w:szCs w:val="28"/>
        </w:rPr>
        <w:t xml:space="preserve"> отчетов требованиям внутренних нормативных</w:t>
      </w:r>
    </w:p>
    <w:p w14:paraId="7D1315F6" w14:textId="77777777" w:rsidR="00C64DC9" w:rsidRPr="0011480C" w:rsidRDefault="00C64DC9" w:rsidP="00C64D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>документов по организации внутреннего аудита и Стандартам;</w:t>
      </w:r>
    </w:p>
    <w:p w14:paraId="603E8769" w14:textId="1E0B4739" w:rsidR="00C64DC9" w:rsidRPr="007265A1" w:rsidRDefault="00C64DC9" w:rsidP="007265A1">
      <w:pPr>
        <w:pStyle w:val="a7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5A1">
        <w:rPr>
          <w:rFonts w:ascii="Times New Roman" w:hAnsi="Times New Roman"/>
          <w:sz w:val="28"/>
          <w:szCs w:val="28"/>
        </w:rPr>
        <w:t>не представление в установленные настоящим Положением сроки</w:t>
      </w:r>
    </w:p>
    <w:p w14:paraId="59DDA986" w14:textId="77777777" w:rsidR="00C64DC9" w:rsidRPr="0011480C" w:rsidRDefault="00C64DC9" w:rsidP="007265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>Единственному акционеру и Совету директоров отчетов о деятельности СВА.</w:t>
      </w:r>
    </w:p>
    <w:p w14:paraId="27BD667A" w14:textId="77777777" w:rsidR="00C64DC9" w:rsidRPr="0011480C" w:rsidRDefault="00C64DC9" w:rsidP="007265A1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ab/>
        <w:t>6) не обеспечение надлежащей конфиденциальности в работе и сохранности банковской, служебной и/или коммерческой тайны;</w:t>
      </w:r>
    </w:p>
    <w:p w14:paraId="28112645" w14:textId="5C3E350F" w:rsidR="00C64DC9" w:rsidRPr="0011480C" w:rsidRDefault="00C64DC9" w:rsidP="007265A1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ab/>
        <w:t xml:space="preserve">7) за </w:t>
      </w:r>
      <w:r w:rsidR="00654424">
        <w:rPr>
          <w:rFonts w:ascii="Times New Roman" w:hAnsi="Times New Roman"/>
          <w:sz w:val="28"/>
          <w:szCs w:val="28"/>
        </w:rPr>
        <w:t>несоблюдение</w:t>
      </w:r>
      <w:r w:rsidRPr="0011480C">
        <w:rPr>
          <w:rFonts w:ascii="Times New Roman" w:hAnsi="Times New Roman"/>
          <w:sz w:val="28"/>
          <w:szCs w:val="28"/>
        </w:rPr>
        <w:t xml:space="preserve"> антикоррупционного законодательства Республики Казахстан;</w:t>
      </w:r>
    </w:p>
    <w:p w14:paraId="34F5F7A3" w14:textId="08996F0F" w:rsidR="00C64DC9" w:rsidRPr="0011480C" w:rsidRDefault="00C64DC9" w:rsidP="007265A1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ab/>
        <w:t xml:space="preserve">8) за незамедлительное </w:t>
      </w:r>
      <w:r w:rsidR="00654424">
        <w:rPr>
          <w:rFonts w:ascii="Times New Roman" w:hAnsi="Times New Roman"/>
          <w:sz w:val="28"/>
          <w:szCs w:val="28"/>
        </w:rPr>
        <w:t>несообщение</w:t>
      </w:r>
      <w:r w:rsidRPr="0011480C">
        <w:rPr>
          <w:rFonts w:ascii="Times New Roman" w:hAnsi="Times New Roman"/>
          <w:sz w:val="28"/>
          <w:szCs w:val="28"/>
        </w:rPr>
        <w:t xml:space="preserve"> руководству Общества, Антикоррупционному комплаенс офицеру и (или) правоохранительным органам о ставших им известных случаях коррупционных правонарушений.</w:t>
      </w:r>
    </w:p>
    <w:p w14:paraId="5B2A087F" w14:textId="77777777" w:rsidR="00C64DC9" w:rsidRPr="0011480C" w:rsidRDefault="00C64DC9" w:rsidP="007265A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39</w:t>
      </w:r>
      <w:r w:rsidRPr="0011480C">
        <w:rPr>
          <w:rFonts w:eastAsia="Andale Sans UI" w:cs="Tahoma"/>
          <w:color w:val="auto"/>
          <w:kern w:val="3"/>
          <w:sz w:val="28"/>
          <w:szCs w:val="28"/>
          <w:lang w:eastAsia="ja-JP" w:bidi="fa-IR"/>
        </w:rPr>
        <w:t>.</w:t>
      </w:r>
      <w:r w:rsidRPr="0011480C">
        <w:rPr>
          <w:rFonts w:eastAsia="Andale Sans UI" w:cs="Tahoma"/>
          <w:color w:val="auto"/>
          <w:kern w:val="3"/>
          <w:lang w:eastAsia="ja-JP" w:bidi="fa-IR"/>
        </w:rPr>
        <w:tab/>
        <w:t xml:space="preserve"> </w:t>
      </w:r>
      <w:r w:rsidRPr="0011480C">
        <w:rPr>
          <w:color w:val="auto"/>
          <w:sz w:val="28"/>
          <w:szCs w:val="28"/>
        </w:rPr>
        <w:t>За неисполнение или ненадлежащее исполнение возложенных должностных обязанностей по решению Совета директоров к работникам СВА применяются дисциплинарные взыскания на условиях и в порядке, установленных законодательством Республики Казахстан и внутренними документами Общества.</w:t>
      </w:r>
    </w:p>
    <w:p w14:paraId="7694D9A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476E1277" w14:textId="2828EE8C" w:rsidR="00C64DC9" w:rsidRDefault="00C64DC9" w:rsidP="00D66C4B">
      <w:pPr>
        <w:pStyle w:val="Default"/>
        <w:numPr>
          <w:ilvl w:val="0"/>
          <w:numId w:val="26"/>
        </w:numPr>
        <w:jc w:val="center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>Наложение взысканий</w:t>
      </w:r>
    </w:p>
    <w:p w14:paraId="6B1BE4E4" w14:textId="77777777" w:rsidR="00D66C4B" w:rsidRPr="00D66C4B" w:rsidRDefault="00D66C4B" w:rsidP="00D66C4B">
      <w:pPr>
        <w:pStyle w:val="Default"/>
        <w:ind w:left="1919"/>
        <w:rPr>
          <w:b/>
          <w:color w:val="auto"/>
          <w:sz w:val="28"/>
          <w:szCs w:val="28"/>
          <w:lang w:val="kk-KZ"/>
        </w:rPr>
      </w:pPr>
    </w:p>
    <w:p w14:paraId="64C7276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40. За нарушение трудовой дисциплины, неисполнение или ненадлежащее исполнение должностных обязанностей по решению Совета директоров Общества к руководителю и работникам СВА в установленном порядке могут применяться дисциплинарные взыскания.</w:t>
      </w:r>
    </w:p>
    <w:p w14:paraId="473ED7B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41. Материальная ответственность руководителя и работников СВА, порядок возмещения нанесенного ими вреда (</w:t>
      </w:r>
      <w:r w:rsidRPr="0011480C">
        <w:rPr>
          <w:i/>
          <w:color w:val="auto"/>
        </w:rPr>
        <w:t>при наличии такового</w:t>
      </w:r>
      <w:r w:rsidRPr="0011480C">
        <w:rPr>
          <w:color w:val="auto"/>
          <w:sz w:val="28"/>
          <w:szCs w:val="28"/>
        </w:rPr>
        <w:t>), а также процедуры по наложению дисциплинарных взысканий, определяются в соответствии с законодательством Республики Казахстан и внутренними нормативными документами Общества.</w:t>
      </w:r>
    </w:p>
    <w:p w14:paraId="50E707CF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4A237919" w14:textId="5281F40A" w:rsidR="00C64DC9" w:rsidRDefault="00C64DC9" w:rsidP="00D66C4B">
      <w:pPr>
        <w:pStyle w:val="Default"/>
        <w:numPr>
          <w:ilvl w:val="0"/>
          <w:numId w:val="26"/>
        </w:numPr>
        <w:jc w:val="center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>Повышение квалификации</w:t>
      </w:r>
    </w:p>
    <w:p w14:paraId="4CC59214" w14:textId="77777777" w:rsidR="00D66C4B" w:rsidRPr="00D66C4B" w:rsidRDefault="00D66C4B" w:rsidP="00D66C4B">
      <w:pPr>
        <w:pStyle w:val="Default"/>
        <w:ind w:left="1919"/>
        <w:rPr>
          <w:b/>
          <w:color w:val="auto"/>
          <w:sz w:val="28"/>
          <w:szCs w:val="28"/>
          <w:lang w:val="kk-KZ"/>
        </w:rPr>
      </w:pPr>
    </w:p>
    <w:p w14:paraId="4DE9994F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42. Работники СВА в обязательном порядке должны развивать профессиональные знания и навыки, путем ежегодного принятия участия в программах, направленных на обучение, переподготовку, повышение квалификации работников Общества и программах сертификации внутренних аудиторов.</w:t>
      </w:r>
    </w:p>
    <w:p w14:paraId="15AB54C0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43. Общество должно способствовать совершенствованию работниками СВА своих знаний и навыков, путем обеспечения включения в бюджет, в установленном порядке, затрат на обучение и тренинги по профильным темам и программам, разработанным руководителем СВА, в целях непрерывного повышения квалификации. </w:t>
      </w:r>
    </w:p>
    <w:p w14:paraId="68DF168D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44. План обучения работников СВА в приоритетном порядке должен включать обучение и повышение квалификации по процедурам и методикам проведения внутреннего аудита, бухгалтерского учета и финансовой отчетности, системам внутреннего контроля, управления рисками, принципам корпоративного управления и ведению основных бизнес-процессов Общества.</w:t>
      </w:r>
    </w:p>
    <w:p w14:paraId="5171000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45. Порядок подготовки заявок на обучение и повышение квалификации и дальнейших процедур, связанных с этим процессом, осуществляется в соответствии с внутренними документами Общества.</w:t>
      </w:r>
    </w:p>
    <w:p w14:paraId="771B0074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61ED6244" w14:textId="48C390F4" w:rsidR="00C64DC9" w:rsidRDefault="00C64DC9" w:rsidP="00D66C4B">
      <w:pPr>
        <w:pStyle w:val="Default"/>
        <w:numPr>
          <w:ilvl w:val="0"/>
          <w:numId w:val="26"/>
        </w:numPr>
        <w:jc w:val="center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>Организационно-техническое обеспечение</w:t>
      </w:r>
    </w:p>
    <w:p w14:paraId="54C9475D" w14:textId="77777777" w:rsidR="00D66C4B" w:rsidRPr="00D66C4B" w:rsidRDefault="00D66C4B" w:rsidP="00D66C4B">
      <w:pPr>
        <w:pStyle w:val="Default"/>
        <w:ind w:left="1919"/>
        <w:rPr>
          <w:b/>
          <w:color w:val="auto"/>
          <w:sz w:val="28"/>
          <w:szCs w:val="28"/>
          <w:lang w:val="kk-KZ"/>
        </w:rPr>
      </w:pPr>
    </w:p>
    <w:p w14:paraId="6ADFBBEB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46. В целях надлежащего и эффективного выполнения работниками СВА, возложенных на них обязанностей, СВА должна быть обеспечена необходимыми организационно-техническими условиями, в частности:</w:t>
      </w:r>
    </w:p>
    <w:p w14:paraId="243911D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1) рабочее место каждого работника СВА должно быть обеспечено современным персональным компьютером;</w:t>
      </w:r>
    </w:p>
    <w:p w14:paraId="3C6D6B0C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2) в приоритетном порядке СВА должна быть обеспечена необходимой оргтехникой, а также справочной и периодической литературой.</w:t>
      </w:r>
    </w:p>
    <w:p w14:paraId="4CB08952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47. Размер командировочных расходов (</w:t>
      </w:r>
      <w:r w:rsidRPr="0011480C">
        <w:rPr>
          <w:i/>
          <w:color w:val="auto"/>
        </w:rPr>
        <w:t>суточные, расходы по найму жилого помещения, расходы по проезду к месту командирования и обратно</w:t>
      </w:r>
      <w:r w:rsidRPr="0011480C">
        <w:rPr>
          <w:color w:val="auto"/>
          <w:sz w:val="28"/>
          <w:szCs w:val="28"/>
        </w:rPr>
        <w:t>) для всего персонала СВА должен быть определен по нормам, установленным внутренними нормативными документами Общества.</w:t>
      </w:r>
    </w:p>
    <w:p w14:paraId="2B90E016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48. Общество должно в установленном порядке обеспечить включение в бюджет затрат, связанных с организационно-техническим обеспечением СВА.</w:t>
      </w:r>
    </w:p>
    <w:p w14:paraId="6FF188E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201DE8C0" w14:textId="1B657915" w:rsidR="00C64DC9" w:rsidRDefault="00C64DC9" w:rsidP="00D66C4B">
      <w:pPr>
        <w:pStyle w:val="Default"/>
        <w:numPr>
          <w:ilvl w:val="0"/>
          <w:numId w:val="26"/>
        </w:numPr>
        <w:jc w:val="center"/>
        <w:rPr>
          <w:b/>
          <w:bCs/>
          <w:color w:val="auto"/>
          <w:sz w:val="28"/>
          <w:szCs w:val="28"/>
          <w:lang w:val="kk-KZ"/>
        </w:rPr>
      </w:pPr>
      <w:r w:rsidRPr="0011480C">
        <w:rPr>
          <w:b/>
          <w:bCs/>
          <w:color w:val="auto"/>
          <w:sz w:val="28"/>
          <w:szCs w:val="28"/>
        </w:rPr>
        <w:t>Предоставление информации Совету директоров</w:t>
      </w:r>
    </w:p>
    <w:p w14:paraId="57DB840B" w14:textId="77777777" w:rsidR="00D66C4B" w:rsidRPr="00D66C4B" w:rsidRDefault="00D66C4B" w:rsidP="00D66C4B">
      <w:pPr>
        <w:pStyle w:val="Default"/>
        <w:ind w:left="1919"/>
        <w:rPr>
          <w:color w:val="auto"/>
          <w:sz w:val="28"/>
          <w:szCs w:val="28"/>
          <w:lang w:val="kk-KZ"/>
        </w:rPr>
      </w:pPr>
    </w:p>
    <w:p w14:paraId="3676D7B5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49. СВА представляет на утверждение Совету директоров отчет о деятельности СВА, в следующие сроки:</w:t>
      </w:r>
    </w:p>
    <w:p w14:paraId="083DF8F3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1) квартальные - к 25 числу месяца, следующего за отчетным кварталом; </w:t>
      </w:r>
    </w:p>
    <w:p w14:paraId="4C842C9D" w14:textId="44F77301" w:rsidR="00C64DC9" w:rsidRPr="0011480C" w:rsidRDefault="007265A1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kk-KZ"/>
        </w:rPr>
        <w:t>2</w:t>
      </w:r>
      <w:r w:rsidR="00C64DC9" w:rsidRPr="0011480C">
        <w:rPr>
          <w:color w:val="auto"/>
          <w:sz w:val="28"/>
          <w:szCs w:val="28"/>
        </w:rPr>
        <w:t xml:space="preserve">) полугодовой – до 1 августа отчетного года; </w:t>
      </w:r>
    </w:p>
    <w:p w14:paraId="05B04E91" w14:textId="7EF29396" w:rsidR="00C64DC9" w:rsidRPr="0011480C" w:rsidRDefault="007265A1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kk-KZ"/>
        </w:rPr>
        <w:t>3</w:t>
      </w:r>
      <w:r w:rsidR="00C64DC9" w:rsidRPr="0011480C">
        <w:rPr>
          <w:color w:val="auto"/>
          <w:sz w:val="28"/>
          <w:szCs w:val="28"/>
        </w:rPr>
        <w:t xml:space="preserve">) годовой – до 10 числа второго месяца, следующего за отчетным годом. </w:t>
      </w:r>
    </w:p>
    <w:p w14:paraId="57C2C7BF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50. Отчеты о деятельности СВА должны включать: </w:t>
      </w:r>
    </w:p>
    <w:p w14:paraId="6675D7A1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lastRenderedPageBreak/>
        <w:t xml:space="preserve">1) краткие заключения по результатам проведенных аудиторских мероприятий, в соответствии с Годовым аудиторским планом СВА, с указанием выданных рекомендаций </w:t>
      </w:r>
      <w:r w:rsidRPr="0011480C">
        <w:rPr>
          <w:i/>
          <w:color w:val="auto"/>
        </w:rPr>
        <w:t xml:space="preserve">(с приложением соответствующих материалов) </w:t>
      </w:r>
      <w:r w:rsidRPr="0011480C">
        <w:rPr>
          <w:color w:val="auto"/>
          <w:sz w:val="28"/>
          <w:szCs w:val="28"/>
        </w:rPr>
        <w:t xml:space="preserve">по необходимости; </w:t>
      </w:r>
    </w:p>
    <w:p w14:paraId="51DE353F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2) информацию о других мероприятиях (</w:t>
      </w:r>
      <w:r w:rsidRPr="0011480C">
        <w:rPr>
          <w:i/>
          <w:color w:val="auto"/>
        </w:rPr>
        <w:t>работе</w:t>
      </w:r>
      <w:r w:rsidRPr="0011480C">
        <w:rPr>
          <w:color w:val="auto"/>
          <w:sz w:val="28"/>
          <w:szCs w:val="28"/>
        </w:rPr>
        <w:t>), проведенных СВА за отчетный период (</w:t>
      </w:r>
      <w:r w:rsidRPr="0011480C">
        <w:rPr>
          <w:i/>
          <w:color w:val="auto"/>
        </w:rPr>
        <w:t>результаты внеплановых аудиторских мероприятий, информация об участии на курсах повышения квалификации, тренингах</w:t>
      </w:r>
      <w:r w:rsidRPr="0011480C">
        <w:rPr>
          <w:color w:val="auto"/>
          <w:sz w:val="28"/>
          <w:szCs w:val="28"/>
        </w:rPr>
        <w:t xml:space="preserve">); </w:t>
      </w:r>
    </w:p>
    <w:p w14:paraId="54AD9218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3) информацию о существенных рисках и недостатках систем учета, внутреннего контроля, управления Обществом, рисками и соответствующих планах руководства Общества по их устранению; </w:t>
      </w:r>
    </w:p>
    <w:p w14:paraId="21CA8540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4) заключение по результатам аудиторской деятельности в отношении поставленных целей и сферы охвата аудита, обобщающее результаты аудиторской деятельности за отчетный период (</w:t>
      </w:r>
      <w:r w:rsidRPr="0011480C">
        <w:rPr>
          <w:i/>
          <w:color w:val="auto"/>
        </w:rPr>
        <w:t>при необходимости, с указанием достаточности ресурсов СВА</w:t>
      </w:r>
      <w:r w:rsidRPr="0011480C">
        <w:rPr>
          <w:color w:val="auto"/>
          <w:sz w:val="28"/>
          <w:szCs w:val="28"/>
        </w:rPr>
        <w:t>).</w:t>
      </w:r>
    </w:p>
    <w:p w14:paraId="7166BC9E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51. Совет директоров Общества принимает к сведению и утверждает отчеты о деятельности СВА.</w:t>
      </w:r>
    </w:p>
    <w:p w14:paraId="0D5EE779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52. Руководитель и работник СВА вправе присутствовать на заседаниях Совета директоров Общества, на которых рассматриваются вопросы деятельности СВА.</w:t>
      </w:r>
    </w:p>
    <w:p w14:paraId="0CE2B9FE" w14:textId="77777777" w:rsidR="00C64DC9" w:rsidRDefault="00C64DC9" w:rsidP="00C64DC9">
      <w:pPr>
        <w:pStyle w:val="Default"/>
        <w:ind w:firstLine="851"/>
        <w:jc w:val="center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>16. Оценка деятельности СВА</w:t>
      </w:r>
    </w:p>
    <w:p w14:paraId="440419DB" w14:textId="77777777" w:rsidR="00D66C4B" w:rsidRPr="00D66C4B" w:rsidRDefault="00D66C4B" w:rsidP="00D66C4B">
      <w:pPr>
        <w:pStyle w:val="Default"/>
        <w:ind w:firstLine="851"/>
        <w:rPr>
          <w:color w:val="auto"/>
          <w:sz w:val="28"/>
          <w:szCs w:val="28"/>
          <w:lang w:val="kk-KZ"/>
        </w:rPr>
      </w:pPr>
    </w:p>
    <w:p w14:paraId="7105FF1E" w14:textId="77777777" w:rsidR="00C64DC9" w:rsidRPr="0011480C" w:rsidRDefault="00C64DC9" w:rsidP="00C64DC9">
      <w:pPr>
        <w:pStyle w:val="a7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>53.</w:t>
      </w:r>
      <w:r w:rsidRPr="0011480C">
        <w:rPr>
          <w:rFonts w:ascii="Times New Roman" w:hAnsi="Times New Roman"/>
          <w:b/>
          <w:sz w:val="28"/>
          <w:szCs w:val="28"/>
        </w:rPr>
        <w:t xml:space="preserve"> </w:t>
      </w:r>
      <w:r w:rsidRPr="0011480C">
        <w:rPr>
          <w:rFonts w:ascii="Times New Roman" w:hAnsi="Times New Roman"/>
          <w:sz w:val="28"/>
          <w:szCs w:val="28"/>
        </w:rPr>
        <w:t>Оценка деятельности СВА проводится Советом директоров Общества на основе рекомендаций независимой внешней стороной в соответствии с Международным профессиональным стандартам внутреннего аудита. Внешняя оценка деятельности внутреннего аудитора проводится не реже, чем один раз в пять лет.</w:t>
      </w:r>
    </w:p>
    <w:p w14:paraId="0E19046F" w14:textId="77777777" w:rsidR="00C64DC9" w:rsidRPr="0011480C" w:rsidRDefault="00C64DC9" w:rsidP="00C64DC9">
      <w:pPr>
        <w:pStyle w:val="a7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1480C">
        <w:rPr>
          <w:rFonts w:ascii="Times New Roman" w:hAnsi="Times New Roman"/>
          <w:sz w:val="28"/>
          <w:szCs w:val="28"/>
        </w:rPr>
        <w:t>54. Оценка деятельности СВА осуществляется с целью обеспечения соответствия деятельности внутреннего аудитора Стандартам, Кодексу этики, а также для определения эффективности и результативности внутреннего аудита и выявления возможностей для совершенствования ее деятельности.</w:t>
      </w:r>
    </w:p>
    <w:p w14:paraId="70CBC467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>55. Порядок и требования к проведению оценки деятельности СВА устанавливаются соответствующими внутренними нормативными документами Общества и внутреннего аудитора с учетом требований Стандартов.</w:t>
      </w:r>
    </w:p>
    <w:p w14:paraId="543A9874" w14:textId="777777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66F78FDA" w14:textId="77777777" w:rsidR="00C64DC9" w:rsidRDefault="00C64DC9" w:rsidP="00C64DC9">
      <w:pPr>
        <w:pStyle w:val="Default"/>
        <w:ind w:left="720"/>
        <w:rPr>
          <w:b/>
          <w:color w:val="auto"/>
          <w:sz w:val="28"/>
          <w:szCs w:val="28"/>
          <w:lang w:val="kk-KZ"/>
        </w:rPr>
      </w:pPr>
      <w:r w:rsidRPr="0011480C">
        <w:rPr>
          <w:b/>
          <w:color w:val="auto"/>
          <w:sz w:val="28"/>
          <w:szCs w:val="28"/>
        </w:rPr>
        <w:t xml:space="preserve">                 17. Взаимодействие СВА с Президентом Общества</w:t>
      </w:r>
    </w:p>
    <w:p w14:paraId="5803CC3E" w14:textId="77777777" w:rsidR="00D66C4B" w:rsidRPr="00D66C4B" w:rsidRDefault="00D66C4B" w:rsidP="00C64DC9">
      <w:pPr>
        <w:pStyle w:val="Default"/>
        <w:ind w:left="720"/>
        <w:rPr>
          <w:b/>
          <w:color w:val="auto"/>
          <w:sz w:val="28"/>
          <w:szCs w:val="28"/>
          <w:lang w:val="kk-KZ"/>
        </w:rPr>
      </w:pPr>
    </w:p>
    <w:p w14:paraId="425685BF" w14:textId="31F87974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56. Отношения СВА с </w:t>
      </w:r>
      <w:r w:rsidR="00B273BE">
        <w:rPr>
          <w:color w:val="auto"/>
          <w:sz w:val="28"/>
          <w:szCs w:val="28"/>
        </w:rPr>
        <w:t>п</w:t>
      </w:r>
      <w:r w:rsidRPr="0011480C">
        <w:rPr>
          <w:color w:val="auto"/>
          <w:sz w:val="28"/>
          <w:szCs w:val="28"/>
        </w:rPr>
        <w:t xml:space="preserve">резидентом Общества должны строиться исходя из принципа независимости, так как уровень организационной и функциональной независимости СВА оказывает непосредственное влияние на объективность внутренних аудиторов. </w:t>
      </w:r>
    </w:p>
    <w:p w14:paraId="0C55CB47" w14:textId="7C2A5177" w:rsidR="00C64DC9" w:rsidRPr="0011480C" w:rsidRDefault="00C64DC9" w:rsidP="00C64DC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57. СВА, обладая информацией по всем аспектам деятельности Общества и инструментарием для обобщения и анализа данных, может давать </w:t>
      </w:r>
      <w:r w:rsidR="00B273BE">
        <w:rPr>
          <w:color w:val="auto"/>
          <w:sz w:val="28"/>
          <w:szCs w:val="28"/>
        </w:rPr>
        <w:t>п</w:t>
      </w:r>
      <w:r w:rsidRPr="0011480C">
        <w:rPr>
          <w:color w:val="auto"/>
          <w:sz w:val="28"/>
          <w:szCs w:val="28"/>
        </w:rPr>
        <w:t xml:space="preserve">резиденту Общества оценку качества выполнения принятых управленческих решений менеджментом Общества. </w:t>
      </w:r>
    </w:p>
    <w:p w14:paraId="57DE51B7" w14:textId="0C33E5BA" w:rsidR="00D66C4B" w:rsidRPr="00B273BE" w:rsidRDefault="00C64DC9" w:rsidP="00B273BE">
      <w:pPr>
        <w:pStyle w:val="Default"/>
        <w:numPr>
          <w:ilvl w:val="0"/>
          <w:numId w:val="38"/>
        </w:numPr>
        <w:ind w:left="0" w:firstLine="709"/>
        <w:jc w:val="both"/>
        <w:rPr>
          <w:bCs/>
          <w:sz w:val="28"/>
          <w:szCs w:val="28"/>
        </w:rPr>
      </w:pPr>
      <w:r w:rsidRPr="0011480C">
        <w:rPr>
          <w:color w:val="auto"/>
          <w:sz w:val="28"/>
          <w:szCs w:val="28"/>
        </w:rPr>
        <w:t xml:space="preserve"> </w:t>
      </w:r>
      <w:r w:rsidR="00D66C4B" w:rsidRPr="00B273BE">
        <w:rPr>
          <w:sz w:val="28"/>
          <w:szCs w:val="28"/>
        </w:rPr>
        <w:t xml:space="preserve">В рамках взаимодействия </w:t>
      </w:r>
      <w:r w:rsidR="00D66C4B" w:rsidRPr="00B273BE">
        <w:rPr>
          <w:bCs/>
          <w:sz w:val="28"/>
          <w:szCs w:val="28"/>
        </w:rPr>
        <w:t xml:space="preserve">с </w:t>
      </w:r>
      <w:r w:rsidR="00B273BE">
        <w:rPr>
          <w:bCs/>
          <w:sz w:val="28"/>
          <w:szCs w:val="28"/>
        </w:rPr>
        <w:t>п</w:t>
      </w:r>
      <w:r w:rsidR="00D66C4B" w:rsidRPr="00B273BE">
        <w:rPr>
          <w:bCs/>
          <w:sz w:val="28"/>
          <w:szCs w:val="28"/>
        </w:rPr>
        <w:t xml:space="preserve">резидентом Общества, СВА: </w:t>
      </w:r>
    </w:p>
    <w:p w14:paraId="06F1B186" w14:textId="6433F7AF" w:rsidR="00D66C4B" w:rsidRPr="00B273BE" w:rsidRDefault="00D66C4B" w:rsidP="00B273BE">
      <w:pPr>
        <w:pStyle w:val="Default"/>
        <w:ind w:firstLine="851"/>
        <w:jc w:val="both"/>
        <w:rPr>
          <w:bCs/>
          <w:sz w:val="28"/>
          <w:szCs w:val="28"/>
        </w:rPr>
      </w:pPr>
      <w:r w:rsidRPr="00B273BE">
        <w:rPr>
          <w:sz w:val="28"/>
          <w:szCs w:val="28"/>
        </w:rPr>
        <w:lastRenderedPageBreak/>
        <w:t xml:space="preserve">1) представляет </w:t>
      </w:r>
      <w:r w:rsidR="00B273BE">
        <w:rPr>
          <w:bCs/>
          <w:sz w:val="28"/>
          <w:szCs w:val="28"/>
        </w:rPr>
        <w:t>п</w:t>
      </w:r>
      <w:r w:rsidRPr="00B273BE">
        <w:rPr>
          <w:bCs/>
          <w:sz w:val="28"/>
          <w:szCs w:val="28"/>
        </w:rPr>
        <w:t>резиденту Общества</w:t>
      </w:r>
      <w:r w:rsidRPr="00B273BE">
        <w:rPr>
          <w:sz w:val="28"/>
          <w:szCs w:val="28"/>
        </w:rPr>
        <w:t xml:space="preserve"> утвержденный Советом директоров</w:t>
      </w:r>
      <w:r w:rsidRPr="00B273BE">
        <w:rPr>
          <w:sz w:val="28"/>
          <w:szCs w:val="28"/>
          <w:lang w:val="kk-KZ"/>
        </w:rPr>
        <w:t xml:space="preserve"> Общества</w:t>
      </w:r>
      <w:r w:rsidRPr="00B273BE">
        <w:rPr>
          <w:sz w:val="28"/>
          <w:szCs w:val="28"/>
        </w:rPr>
        <w:t xml:space="preserve"> </w:t>
      </w:r>
      <w:r w:rsidRPr="00B273BE">
        <w:rPr>
          <w:sz w:val="28"/>
          <w:szCs w:val="28"/>
          <w:lang w:val="kk-KZ"/>
        </w:rPr>
        <w:t>Г</w:t>
      </w:r>
      <w:proofErr w:type="spellStart"/>
      <w:r w:rsidRPr="00B273BE">
        <w:rPr>
          <w:sz w:val="28"/>
          <w:szCs w:val="28"/>
        </w:rPr>
        <w:t>одовой</w:t>
      </w:r>
      <w:proofErr w:type="spellEnd"/>
      <w:r w:rsidRPr="00B273BE">
        <w:rPr>
          <w:sz w:val="28"/>
          <w:szCs w:val="28"/>
        </w:rPr>
        <w:t xml:space="preserve"> аудиторский план, в целях информирования</w:t>
      </w:r>
      <w:r w:rsidRPr="00B273BE">
        <w:rPr>
          <w:bCs/>
          <w:sz w:val="28"/>
          <w:szCs w:val="28"/>
        </w:rPr>
        <w:t xml:space="preserve"> и предварительной подготовки к предстоящему аудиту </w:t>
      </w:r>
      <w:r w:rsidRPr="00B273BE">
        <w:rPr>
          <w:bCs/>
          <w:sz w:val="28"/>
          <w:szCs w:val="28"/>
          <w:lang w:val="kk-KZ"/>
        </w:rPr>
        <w:t>в течении 5 рабочих дней</w:t>
      </w:r>
      <w:r w:rsidRPr="00B273BE">
        <w:rPr>
          <w:bCs/>
          <w:sz w:val="28"/>
          <w:szCs w:val="28"/>
        </w:rPr>
        <w:t xml:space="preserve">; </w:t>
      </w:r>
    </w:p>
    <w:p w14:paraId="01342592" w14:textId="1BCF2193" w:rsidR="00D66C4B" w:rsidRPr="00B273BE" w:rsidRDefault="00D66C4B" w:rsidP="00B273BE">
      <w:pPr>
        <w:pStyle w:val="Default"/>
        <w:ind w:firstLine="851"/>
        <w:jc w:val="both"/>
        <w:rPr>
          <w:sz w:val="28"/>
          <w:szCs w:val="28"/>
        </w:rPr>
      </w:pPr>
      <w:r w:rsidRPr="00B273BE">
        <w:rPr>
          <w:sz w:val="28"/>
          <w:szCs w:val="28"/>
        </w:rPr>
        <w:t xml:space="preserve">2) </w:t>
      </w:r>
      <w:r w:rsidRPr="00B273BE">
        <w:rPr>
          <w:sz w:val="28"/>
          <w:szCs w:val="28"/>
          <w:lang w:val="kk-KZ"/>
        </w:rPr>
        <w:t xml:space="preserve">в целях ознакомления </w:t>
      </w:r>
      <w:r w:rsidRPr="00B273BE">
        <w:rPr>
          <w:sz w:val="28"/>
          <w:szCs w:val="28"/>
        </w:rPr>
        <w:t xml:space="preserve">представляет </w:t>
      </w:r>
      <w:r w:rsidR="00B273BE">
        <w:rPr>
          <w:sz w:val="28"/>
          <w:szCs w:val="28"/>
        </w:rPr>
        <w:t>п</w:t>
      </w:r>
      <w:r w:rsidRPr="00B273BE">
        <w:rPr>
          <w:bCs/>
          <w:sz w:val="28"/>
          <w:szCs w:val="28"/>
        </w:rPr>
        <w:t>резиденту Общества</w:t>
      </w:r>
      <w:r w:rsidRPr="00B273BE">
        <w:rPr>
          <w:sz w:val="28"/>
          <w:szCs w:val="28"/>
        </w:rPr>
        <w:t xml:space="preserve"> аудиторский отчет/заключение, составленный и подписанный по результатам аудиторских заданий</w:t>
      </w:r>
      <w:r w:rsidRPr="00B273BE">
        <w:rPr>
          <w:bCs/>
          <w:sz w:val="28"/>
          <w:szCs w:val="28"/>
          <w:lang w:val="kk-KZ"/>
        </w:rPr>
        <w:t xml:space="preserve"> в течении 5 рабочих дней</w:t>
      </w:r>
      <w:r w:rsidRPr="00B273BE">
        <w:rPr>
          <w:sz w:val="28"/>
          <w:szCs w:val="28"/>
        </w:rPr>
        <w:t>;</w:t>
      </w:r>
    </w:p>
    <w:p w14:paraId="4891F4E1" w14:textId="75B69364" w:rsidR="00D66C4B" w:rsidRPr="00B273BE" w:rsidRDefault="00D66C4B" w:rsidP="00B273BE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B273BE">
        <w:rPr>
          <w:sz w:val="28"/>
          <w:szCs w:val="28"/>
        </w:rPr>
        <w:t xml:space="preserve">3) </w:t>
      </w:r>
      <w:r w:rsidRPr="00B273BE">
        <w:rPr>
          <w:bCs/>
          <w:sz w:val="28"/>
          <w:szCs w:val="28"/>
        </w:rPr>
        <w:t xml:space="preserve">в случае выявления нарушений и недостатков, способствующих нанесению материального ущерба и ухудшению репутации Обществу, информирует об этом </w:t>
      </w:r>
      <w:r w:rsidR="00B273BE">
        <w:rPr>
          <w:bCs/>
          <w:sz w:val="28"/>
          <w:szCs w:val="28"/>
        </w:rPr>
        <w:t>п</w:t>
      </w:r>
      <w:r w:rsidRPr="00B273BE">
        <w:rPr>
          <w:bCs/>
          <w:sz w:val="28"/>
          <w:szCs w:val="28"/>
        </w:rPr>
        <w:t xml:space="preserve">резидента </w:t>
      </w:r>
      <w:r w:rsidR="00B273BE">
        <w:rPr>
          <w:bCs/>
          <w:sz w:val="28"/>
          <w:szCs w:val="28"/>
        </w:rPr>
        <w:t xml:space="preserve">Общества </w:t>
      </w:r>
      <w:r w:rsidRPr="00B273BE">
        <w:rPr>
          <w:bCs/>
          <w:sz w:val="28"/>
          <w:szCs w:val="28"/>
        </w:rPr>
        <w:t xml:space="preserve">для принятия мер по их устранению и недопущению в дальнейшем </w:t>
      </w:r>
      <w:r w:rsidRPr="00B273BE">
        <w:rPr>
          <w:bCs/>
          <w:sz w:val="28"/>
          <w:szCs w:val="28"/>
          <w:lang w:val="kk-KZ"/>
        </w:rPr>
        <w:t>в течении 5 рабочих дней</w:t>
      </w:r>
      <w:r w:rsidRPr="00B273BE">
        <w:rPr>
          <w:bCs/>
          <w:sz w:val="28"/>
          <w:szCs w:val="28"/>
        </w:rPr>
        <w:t>.</w:t>
      </w:r>
    </w:p>
    <w:p w14:paraId="59CD285C" w14:textId="762D9D1A" w:rsidR="00D66C4B" w:rsidRDefault="00D66C4B" w:rsidP="00B273BE">
      <w:pPr>
        <w:pStyle w:val="Default"/>
        <w:ind w:firstLine="851"/>
        <w:jc w:val="both"/>
        <w:rPr>
          <w:bCs/>
          <w:color w:val="auto"/>
          <w:sz w:val="28"/>
          <w:szCs w:val="28"/>
          <w:lang w:val="kk-KZ"/>
        </w:rPr>
      </w:pPr>
      <w:r w:rsidRPr="00B273BE">
        <w:rPr>
          <w:color w:val="auto"/>
          <w:sz w:val="28"/>
          <w:szCs w:val="28"/>
          <w:lang w:val="kk-KZ"/>
        </w:rPr>
        <w:t xml:space="preserve">4) </w:t>
      </w:r>
      <w:r w:rsidRPr="00B273BE">
        <w:rPr>
          <w:bCs/>
          <w:color w:val="auto"/>
          <w:sz w:val="28"/>
          <w:szCs w:val="28"/>
        </w:rPr>
        <w:t xml:space="preserve">информирует </w:t>
      </w:r>
      <w:r w:rsidR="00B273BE">
        <w:rPr>
          <w:bCs/>
          <w:color w:val="auto"/>
          <w:sz w:val="28"/>
          <w:szCs w:val="28"/>
        </w:rPr>
        <w:t>п</w:t>
      </w:r>
      <w:r w:rsidRPr="00B273BE">
        <w:rPr>
          <w:bCs/>
          <w:color w:val="auto"/>
          <w:sz w:val="28"/>
          <w:szCs w:val="28"/>
        </w:rPr>
        <w:t>резидента Общества о статусе выполнения планов корректирующих мероприятий, включая сведения о неустраненных замечаниях и неисполненных рекомендациях, для принятия мер реагирования</w:t>
      </w:r>
      <w:r w:rsidRPr="00B273BE">
        <w:rPr>
          <w:bCs/>
          <w:color w:val="auto"/>
          <w:sz w:val="28"/>
          <w:szCs w:val="28"/>
          <w:lang w:val="kk-KZ"/>
        </w:rPr>
        <w:t>.</w:t>
      </w:r>
    </w:p>
    <w:p w14:paraId="4C63CA4D" w14:textId="0F9C9080" w:rsidR="00B273BE" w:rsidRPr="00654424" w:rsidRDefault="00B273BE" w:rsidP="00654424">
      <w:pPr>
        <w:pStyle w:val="Default"/>
        <w:rPr>
          <w:bCs/>
          <w:i/>
          <w:iCs/>
          <w:color w:val="EE0000"/>
          <w:lang w:val="kk-KZ"/>
        </w:rPr>
      </w:pPr>
      <w:bookmarkStart w:id="4" w:name="_Hlk221898063"/>
      <w:r w:rsidRPr="00B273BE">
        <w:rPr>
          <w:bCs/>
          <w:i/>
          <w:iCs/>
          <w:color w:val="EE0000"/>
        </w:rPr>
        <w:t xml:space="preserve">Сноска: пункт 58 с учетом внесенных изменений </w:t>
      </w:r>
      <w:bookmarkStart w:id="5" w:name="_Hlk226113464"/>
      <w:r w:rsidRPr="00B273BE">
        <w:rPr>
          <w:bCs/>
          <w:i/>
          <w:iCs/>
          <w:color w:val="EE0000"/>
        </w:rPr>
        <w:t xml:space="preserve">от </w:t>
      </w:r>
      <w:r w:rsidR="00654424">
        <w:rPr>
          <w:bCs/>
          <w:i/>
          <w:iCs/>
          <w:color w:val="EE0000"/>
          <w:lang w:val="kk-KZ"/>
        </w:rPr>
        <w:t>26 февраля</w:t>
      </w:r>
      <w:r w:rsidRPr="00B273BE">
        <w:rPr>
          <w:bCs/>
          <w:i/>
          <w:iCs/>
          <w:color w:val="EE0000"/>
        </w:rPr>
        <w:t xml:space="preserve"> 2026 года</w:t>
      </w:r>
      <w:r w:rsidR="00654424">
        <w:rPr>
          <w:bCs/>
          <w:i/>
          <w:iCs/>
          <w:color w:val="EE0000"/>
          <w:lang w:val="kk-KZ"/>
        </w:rPr>
        <w:t xml:space="preserve">, решение № 2 </w:t>
      </w:r>
      <w:bookmarkEnd w:id="5"/>
    </w:p>
    <w:bookmarkEnd w:id="4"/>
    <w:p w14:paraId="25439985" w14:textId="77777777" w:rsidR="00D66C4B" w:rsidRPr="00B273BE" w:rsidRDefault="00D66C4B" w:rsidP="00B273BE">
      <w:pPr>
        <w:pStyle w:val="Default"/>
        <w:numPr>
          <w:ilvl w:val="0"/>
          <w:numId w:val="38"/>
        </w:numPr>
        <w:ind w:left="0" w:firstLine="709"/>
        <w:jc w:val="both"/>
        <w:rPr>
          <w:bCs/>
          <w:sz w:val="28"/>
          <w:szCs w:val="28"/>
        </w:rPr>
      </w:pPr>
      <w:r w:rsidRPr="00B273BE">
        <w:rPr>
          <w:bCs/>
          <w:sz w:val="28"/>
          <w:szCs w:val="28"/>
          <w:lang w:val="kk-KZ"/>
        </w:rPr>
        <w:t>Президент Общества</w:t>
      </w:r>
      <w:r w:rsidRPr="00B273BE">
        <w:rPr>
          <w:bCs/>
          <w:sz w:val="28"/>
          <w:szCs w:val="28"/>
        </w:rPr>
        <w:t xml:space="preserve"> </w:t>
      </w:r>
      <w:r w:rsidRPr="00B273BE">
        <w:rPr>
          <w:bCs/>
          <w:sz w:val="28"/>
          <w:szCs w:val="28"/>
          <w:lang w:val="kk-KZ"/>
        </w:rPr>
        <w:t>обеспечивает</w:t>
      </w:r>
      <w:r w:rsidRPr="00B273BE">
        <w:rPr>
          <w:bCs/>
          <w:sz w:val="28"/>
          <w:szCs w:val="28"/>
        </w:rPr>
        <w:t>:</w:t>
      </w:r>
    </w:p>
    <w:p w14:paraId="2D6557B0" w14:textId="77777777" w:rsidR="00D66C4B" w:rsidRPr="00B273BE" w:rsidRDefault="00D66C4B" w:rsidP="00B273BE">
      <w:pPr>
        <w:pStyle w:val="Default"/>
        <w:ind w:firstLine="851"/>
        <w:jc w:val="both"/>
        <w:rPr>
          <w:bCs/>
          <w:sz w:val="28"/>
          <w:szCs w:val="28"/>
          <w:lang w:val="kk-KZ"/>
        </w:rPr>
      </w:pPr>
      <w:r w:rsidRPr="00B273BE">
        <w:rPr>
          <w:bCs/>
          <w:sz w:val="28"/>
          <w:szCs w:val="28"/>
          <w:lang w:val="kk-KZ"/>
        </w:rPr>
        <w:t xml:space="preserve">1) </w:t>
      </w:r>
      <w:bookmarkStart w:id="6" w:name="_Hlk221808005"/>
      <w:r w:rsidRPr="00B273BE">
        <w:rPr>
          <w:bCs/>
          <w:sz w:val="28"/>
          <w:szCs w:val="28"/>
        </w:rPr>
        <w:t>Разработку и утверждение плана корректирующих и предупреждающих действий по итогам аудиторских заданий</w:t>
      </w:r>
      <w:bookmarkEnd w:id="6"/>
      <w:r w:rsidRPr="00B273BE">
        <w:rPr>
          <w:bCs/>
          <w:sz w:val="28"/>
          <w:szCs w:val="28"/>
        </w:rPr>
        <w:t>.</w:t>
      </w:r>
    </w:p>
    <w:p w14:paraId="47392F67" w14:textId="23E1C2A5" w:rsidR="00D66C4B" w:rsidRPr="00B273BE" w:rsidRDefault="00D66C4B" w:rsidP="00B273BE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  <w:r w:rsidRPr="00B273BE">
        <w:rPr>
          <w:bCs/>
          <w:color w:val="auto"/>
          <w:sz w:val="28"/>
          <w:szCs w:val="28"/>
          <w:lang w:val="kk-KZ"/>
        </w:rPr>
        <w:t>2)</w:t>
      </w:r>
      <w:r w:rsidRPr="00B273BE">
        <w:rPr>
          <w:bCs/>
          <w:color w:val="auto"/>
          <w:sz w:val="28"/>
          <w:szCs w:val="28"/>
        </w:rPr>
        <w:t xml:space="preserve"> План</w:t>
      </w:r>
      <w:r w:rsidRPr="00B273BE">
        <w:rPr>
          <w:bCs/>
          <w:color w:val="auto"/>
          <w:sz w:val="28"/>
          <w:szCs w:val="28"/>
          <w:lang w:val="kk-KZ"/>
        </w:rPr>
        <w:t xml:space="preserve"> ПКД</w:t>
      </w:r>
      <w:r w:rsidRPr="00B273BE">
        <w:rPr>
          <w:bCs/>
          <w:color w:val="auto"/>
          <w:sz w:val="28"/>
          <w:szCs w:val="28"/>
        </w:rPr>
        <w:t xml:space="preserve"> составляется на основании отчета СВА в течение </w:t>
      </w:r>
      <w:r w:rsidRPr="00B273BE">
        <w:rPr>
          <w:bCs/>
          <w:color w:val="auto"/>
          <w:sz w:val="28"/>
          <w:szCs w:val="28"/>
          <w:lang w:val="kk-KZ"/>
        </w:rPr>
        <w:t xml:space="preserve">2 (двух) </w:t>
      </w:r>
      <w:r w:rsidRPr="00B273BE">
        <w:rPr>
          <w:bCs/>
          <w:color w:val="auto"/>
          <w:sz w:val="28"/>
          <w:szCs w:val="28"/>
        </w:rPr>
        <w:t xml:space="preserve"> рабочих дней с момента получения проекта отчета</w:t>
      </w:r>
      <w:r w:rsidRPr="00B273BE">
        <w:rPr>
          <w:bCs/>
          <w:color w:val="auto"/>
          <w:sz w:val="28"/>
          <w:szCs w:val="28"/>
          <w:lang w:val="kk-KZ"/>
        </w:rPr>
        <w:t xml:space="preserve"> и </w:t>
      </w:r>
      <w:r w:rsidRPr="00B273BE">
        <w:rPr>
          <w:bCs/>
          <w:color w:val="auto"/>
          <w:sz w:val="28"/>
          <w:szCs w:val="28"/>
        </w:rPr>
        <w:t>должен содержать конкретные мероприятия, сроки реализации, ответственных исполнителей и формы завершения.</w:t>
      </w:r>
    </w:p>
    <w:p w14:paraId="7C444A8C" w14:textId="1EB0FA5D" w:rsidR="00B273BE" w:rsidRPr="00B273BE" w:rsidRDefault="00B273BE" w:rsidP="00654424">
      <w:pPr>
        <w:pStyle w:val="Default"/>
        <w:jc w:val="both"/>
        <w:rPr>
          <w:bCs/>
          <w:i/>
          <w:iCs/>
          <w:color w:val="EE0000"/>
        </w:rPr>
      </w:pPr>
      <w:r w:rsidRPr="00B273BE">
        <w:rPr>
          <w:bCs/>
          <w:i/>
          <w:iCs/>
          <w:color w:val="EE0000"/>
        </w:rPr>
        <w:t xml:space="preserve">Сноска: пункт 59 с учетом внесенных изменений </w:t>
      </w:r>
      <w:r w:rsidR="00654424" w:rsidRPr="00654424">
        <w:rPr>
          <w:bCs/>
          <w:i/>
          <w:iCs/>
          <w:color w:val="EE0000"/>
        </w:rPr>
        <w:t xml:space="preserve">от </w:t>
      </w:r>
      <w:r w:rsidR="00654424" w:rsidRPr="00654424">
        <w:rPr>
          <w:bCs/>
          <w:i/>
          <w:iCs/>
          <w:color w:val="EE0000"/>
          <w:lang w:val="kk-KZ"/>
        </w:rPr>
        <w:t>26 февраля</w:t>
      </w:r>
      <w:r w:rsidR="00654424" w:rsidRPr="00654424">
        <w:rPr>
          <w:bCs/>
          <w:i/>
          <w:iCs/>
          <w:color w:val="EE0000"/>
        </w:rPr>
        <w:t xml:space="preserve"> 2026 года</w:t>
      </w:r>
      <w:r w:rsidR="00654424" w:rsidRPr="00654424">
        <w:rPr>
          <w:bCs/>
          <w:i/>
          <w:iCs/>
          <w:color w:val="EE0000"/>
          <w:lang w:val="kk-KZ"/>
        </w:rPr>
        <w:t>, решение № 2</w:t>
      </w:r>
    </w:p>
    <w:p w14:paraId="5C84195F" w14:textId="44CD699F" w:rsidR="00D66C4B" w:rsidRPr="00B273BE" w:rsidRDefault="00D66C4B" w:rsidP="00B273BE">
      <w:pPr>
        <w:pStyle w:val="Default"/>
        <w:numPr>
          <w:ilvl w:val="0"/>
          <w:numId w:val="38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273BE">
        <w:rPr>
          <w:bCs/>
          <w:color w:val="auto"/>
          <w:sz w:val="28"/>
          <w:szCs w:val="28"/>
        </w:rPr>
        <w:t>Не допускается вмешательств</w:t>
      </w:r>
      <w:r w:rsidR="00B273BE">
        <w:rPr>
          <w:bCs/>
          <w:color w:val="auto"/>
          <w:sz w:val="28"/>
          <w:szCs w:val="28"/>
        </w:rPr>
        <w:t>а</w:t>
      </w:r>
      <w:r w:rsidRPr="00B273BE">
        <w:rPr>
          <w:bCs/>
          <w:color w:val="auto"/>
          <w:sz w:val="28"/>
          <w:szCs w:val="28"/>
        </w:rPr>
        <w:t xml:space="preserve"> </w:t>
      </w:r>
      <w:r w:rsidRPr="00B273BE">
        <w:rPr>
          <w:bCs/>
          <w:color w:val="auto"/>
          <w:sz w:val="28"/>
          <w:szCs w:val="28"/>
          <w:lang w:val="kk-KZ"/>
        </w:rPr>
        <w:t>п</w:t>
      </w:r>
      <w:r w:rsidRPr="00B273BE">
        <w:rPr>
          <w:bCs/>
          <w:color w:val="auto"/>
          <w:sz w:val="28"/>
          <w:szCs w:val="28"/>
        </w:rPr>
        <w:t>резидент</w:t>
      </w:r>
      <w:r w:rsidRPr="00B273BE">
        <w:rPr>
          <w:bCs/>
          <w:color w:val="auto"/>
          <w:sz w:val="28"/>
          <w:szCs w:val="28"/>
          <w:lang w:val="kk-KZ"/>
        </w:rPr>
        <w:t>а</w:t>
      </w:r>
      <w:r w:rsidRPr="00B273BE">
        <w:rPr>
          <w:bCs/>
          <w:color w:val="auto"/>
          <w:sz w:val="28"/>
          <w:szCs w:val="28"/>
        </w:rPr>
        <w:t>, вице-президент</w:t>
      </w:r>
      <w:r w:rsidRPr="00B273BE">
        <w:rPr>
          <w:bCs/>
          <w:color w:val="auto"/>
          <w:sz w:val="28"/>
          <w:szCs w:val="28"/>
          <w:lang w:val="kk-KZ"/>
        </w:rPr>
        <w:t>ов</w:t>
      </w:r>
      <w:r w:rsidRPr="00B273BE">
        <w:rPr>
          <w:bCs/>
          <w:color w:val="auto"/>
          <w:sz w:val="28"/>
          <w:szCs w:val="28"/>
        </w:rPr>
        <w:t xml:space="preserve"> Общества, а также работник</w:t>
      </w:r>
      <w:r w:rsidRPr="00B273BE">
        <w:rPr>
          <w:bCs/>
          <w:color w:val="auto"/>
          <w:sz w:val="28"/>
          <w:szCs w:val="28"/>
          <w:lang w:val="kk-KZ"/>
        </w:rPr>
        <w:t>ов</w:t>
      </w:r>
      <w:r w:rsidRPr="00B273BE">
        <w:rPr>
          <w:bCs/>
          <w:color w:val="auto"/>
          <w:sz w:val="28"/>
          <w:szCs w:val="28"/>
        </w:rPr>
        <w:t xml:space="preserve"> Общества</w:t>
      </w:r>
      <w:r w:rsidRPr="00B273BE">
        <w:rPr>
          <w:bCs/>
          <w:color w:val="auto"/>
          <w:sz w:val="28"/>
          <w:szCs w:val="28"/>
          <w:lang w:val="kk-KZ"/>
        </w:rPr>
        <w:t>, филиалов и дочерней организации</w:t>
      </w:r>
      <w:r w:rsidRPr="00B273BE">
        <w:rPr>
          <w:bCs/>
          <w:color w:val="auto"/>
          <w:sz w:val="28"/>
          <w:szCs w:val="28"/>
        </w:rPr>
        <w:t xml:space="preserve"> в деятельность С</w:t>
      </w:r>
      <w:r w:rsidRPr="00B273BE">
        <w:rPr>
          <w:bCs/>
          <w:color w:val="auto"/>
          <w:sz w:val="28"/>
          <w:szCs w:val="28"/>
          <w:lang w:val="kk-KZ"/>
        </w:rPr>
        <w:t>ВА</w:t>
      </w:r>
      <w:r w:rsidRPr="00B273BE">
        <w:rPr>
          <w:bCs/>
          <w:color w:val="auto"/>
          <w:sz w:val="28"/>
          <w:szCs w:val="28"/>
        </w:rPr>
        <w:t>. </w:t>
      </w:r>
      <w:r w:rsidRPr="00B273BE">
        <w:rPr>
          <w:bCs/>
          <w:color w:val="auto"/>
          <w:sz w:val="28"/>
          <w:szCs w:val="28"/>
        </w:rPr>
        <w:tab/>
      </w:r>
    </w:p>
    <w:p w14:paraId="55EE3A64" w14:textId="77777777" w:rsidR="00654424" w:rsidRDefault="00B273BE" w:rsidP="00654424">
      <w:pPr>
        <w:pStyle w:val="Default"/>
        <w:jc w:val="both"/>
        <w:rPr>
          <w:bCs/>
          <w:i/>
          <w:iCs/>
          <w:color w:val="EE0000"/>
          <w:lang w:val="kk-KZ"/>
        </w:rPr>
      </w:pPr>
      <w:r w:rsidRPr="00B273BE">
        <w:rPr>
          <w:bCs/>
          <w:i/>
          <w:iCs/>
          <w:color w:val="EE0000"/>
          <w:lang w:val="kk-KZ"/>
        </w:rPr>
        <w:t xml:space="preserve">Сноска: пункт </w:t>
      </w:r>
      <w:r>
        <w:rPr>
          <w:bCs/>
          <w:i/>
          <w:iCs/>
          <w:color w:val="EE0000"/>
          <w:lang w:val="kk-KZ"/>
        </w:rPr>
        <w:t>60</w:t>
      </w:r>
      <w:r w:rsidRPr="00B273BE">
        <w:rPr>
          <w:bCs/>
          <w:i/>
          <w:iCs/>
          <w:color w:val="EE0000"/>
          <w:lang w:val="kk-KZ"/>
        </w:rPr>
        <w:t xml:space="preserve"> с учетом внесенных изменений </w:t>
      </w:r>
      <w:r w:rsidR="00654424" w:rsidRPr="00654424">
        <w:rPr>
          <w:bCs/>
          <w:i/>
          <w:iCs/>
          <w:color w:val="EE0000"/>
        </w:rPr>
        <w:t xml:space="preserve">от </w:t>
      </w:r>
      <w:r w:rsidR="00654424" w:rsidRPr="00654424">
        <w:rPr>
          <w:bCs/>
          <w:i/>
          <w:iCs/>
          <w:color w:val="EE0000"/>
          <w:lang w:val="kk-KZ"/>
        </w:rPr>
        <w:t>26 февраля</w:t>
      </w:r>
      <w:r w:rsidR="00654424" w:rsidRPr="00654424">
        <w:rPr>
          <w:bCs/>
          <w:i/>
          <w:iCs/>
          <w:color w:val="EE0000"/>
        </w:rPr>
        <w:t xml:space="preserve"> 2026 года</w:t>
      </w:r>
      <w:r w:rsidR="00654424" w:rsidRPr="00654424">
        <w:rPr>
          <w:bCs/>
          <w:i/>
          <w:iCs/>
          <w:color w:val="EE0000"/>
          <w:lang w:val="kk-KZ"/>
        </w:rPr>
        <w:t xml:space="preserve">, решение № 2 </w:t>
      </w:r>
    </w:p>
    <w:p w14:paraId="4B0E659B" w14:textId="22EF6B25" w:rsidR="00D66C4B" w:rsidRDefault="00D66C4B" w:rsidP="00654424">
      <w:pPr>
        <w:pStyle w:val="Default"/>
        <w:ind w:firstLine="708"/>
        <w:jc w:val="both"/>
        <w:rPr>
          <w:bCs/>
          <w:color w:val="auto"/>
          <w:sz w:val="28"/>
          <w:szCs w:val="28"/>
          <w:lang w:val="kk-KZ"/>
        </w:rPr>
      </w:pPr>
      <w:r w:rsidRPr="00B273BE">
        <w:rPr>
          <w:bCs/>
          <w:color w:val="auto"/>
          <w:sz w:val="28"/>
          <w:szCs w:val="28"/>
          <w:lang w:val="kk-KZ"/>
        </w:rPr>
        <w:t xml:space="preserve">61. </w:t>
      </w:r>
      <w:r w:rsidRPr="00B273BE">
        <w:rPr>
          <w:bCs/>
          <w:color w:val="auto"/>
          <w:sz w:val="28"/>
          <w:szCs w:val="28"/>
        </w:rPr>
        <w:t>Р</w:t>
      </w:r>
      <w:r w:rsidRPr="00B273BE">
        <w:rPr>
          <w:bCs/>
          <w:color w:val="auto"/>
          <w:sz w:val="28"/>
          <w:szCs w:val="28"/>
          <w:lang w:val="kk-KZ"/>
        </w:rPr>
        <w:t>аботники</w:t>
      </w:r>
      <w:r w:rsidRPr="00B273BE">
        <w:rPr>
          <w:bCs/>
          <w:color w:val="auto"/>
          <w:sz w:val="28"/>
          <w:szCs w:val="28"/>
        </w:rPr>
        <w:t xml:space="preserve"> С</w:t>
      </w:r>
      <w:r w:rsidRPr="00B273BE">
        <w:rPr>
          <w:bCs/>
          <w:color w:val="auto"/>
          <w:sz w:val="28"/>
          <w:szCs w:val="28"/>
          <w:lang w:val="kk-KZ"/>
        </w:rPr>
        <w:t xml:space="preserve">ВА </w:t>
      </w:r>
      <w:r w:rsidRPr="00B273BE">
        <w:rPr>
          <w:bCs/>
          <w:color w:val="auto"/>
          <w:sz w:val="28"/>
          <w:szCs w:val="28"/>
        </w:rPr>
        <w:t xml:space="preserve">не </w:t>
      </w:r>
      <w:proofErr w:type="spellStart"/>
      <w:r w:rsidRPr="00B273BE">
        <w:rPr>
          <w:bCs/>
          <w:color w:val="auto"/>
          <w:sz w:val="28"/>
          <w:szCs w:val="28"/>
        </w:rPr>
        <w:t>должн</w:t>
      </w:r>
      <w:proofErr w:type="spellEnd"/>
      <w:r w:rsidRPr="00B273BE">
        <w:rPr>
          <w:bCs/>
          <w:color w:val="auto"/>
          <w:sz w:val="28"/>
          <w:szCs w:val="28"/>
          <w:lang w:val="kk-KZ"/>
        </w:rPr>
        <w:t>ы</w:t>
      </w:r>
      <w:r w:rsidRPr="00B273BE">
        <w:rPr>
          <w:bCs/>
          <w:color w:val="auto"/>
          <w:sz w:val="28"/>
          <w:szCs w:val="28"/>
        </w:rPr>
        <w:t xml:space="preserve"> быть включен</w:t>
      </w:r>
      <w:r w:rsidRPr="00B273BE">
        <w:rPr>
          <w:bCs/>
          <w:color w:val="auto"/>
          <w:sz w:val="28"/>
          <w:szCs w:val="28"/>
          <w:lang w:val="kk-KZ"/>
        </w:rPr>
        <w:t>ы</w:t>
      </w:r>
      <w:r w:rsidRPr="00B273BE">
        <w:rPr>
          <w:bCs/>
          <w:color w:val="auto"/>
          <w:sz w:val="28"/>
          <w:szCs w:val="28"/>
        </w:rPr>
        <w:t xml:space="preserve"> в состав рабочих групп/комиссий, создаваемых Обществом в качестве их членов с правом подписи.</w:t>
      </w:r>
    </w:p>
    <w:p w14:paraId="17C76A13" w14:textId="7CD0D2CA" w:rsidR="00C64DC9" w:rsidRPr="00B273BE" w:rsidRDefault="00B273BE" w:rsidP="00B273BE">
      <w:pPr>
        <w:pStyle w:val="Default"/>
        <w:tabs>
          <w:tab w:val="center" w:pos="4818"/>
          <w:tab w:val="right" w:pos="9637"/>
        </w:tabs>
        <w:rPr>
          <w:i/>
          <w:iCs/>
          <w:color w:val="auto"/>
        </w:rPr>
      </w:pPr>
      <w:r w:rsidRPr="00B273BE">
        <w:rPr>
          <w:i/>
          <w:iCs/>
          <w:color w:val="EE0000"/>
        </w:rPr>
        <w:t xml:space="preserve">Сноска: пункт </w:t>
      </w:r>
      <w:r>
        <w:rPr>
          <w:i/>
          <w:iCs/>
          <w:color w:val="EE0000"/>
        </w:rPr>
        <w:t>61</w:t>
      </w:r>
      <w:r w:rsidRPr="00B273BE">
        <w:rPr>
          <w:i/>
          <w:iCs/>
          <w:color w:val="EE0000"/>
        </w:rPr>
        <w:t xml:space="preserve"> с учетом внесенных изменений </w:t>
      </w:r>
      <w:r w:rsidR="00654424" w:rsidRPr="00654424">
        <w:rPr>
          <w:bCs/>
          <w:i/>
          <w:iCs/>
          <w:color w:val="EE0000"/>
        </w:rPr>
        <w:t xml:space="preserve">от </w:t>
      </w:r>
      <w:r w:rsidR="00654424" w:rsidRPr="00654424">
        <w:rPr>
          <w:bCs/>
          <w:i/>
          <w:iCs/>
          <w:color w:val="EE0000"/>
          <w:lang w:val="kk-KZ"/>
        </w:rPr>
        <w:t>26 февраля</w:t>
      </w:r>
      <w:r w:rsidR="00654424" w:rsidRPr="00654424">
        <w:rPr>
          <w:bCs/>
          <w:i/>
          <w:iCs/>
          <w:color w:val="EE0000"/>
        </w:rPr>
        <w:t xml:space="preserve"> 2026 года</w:t>
      </w:r>
      <w:r w:rsidR="00654424" w:rsidRPr="00654424">
        <w:rPr>
          <w:bCs/>
          <w:i/>
          <w:iCs/>
          <w:color w:val="EE0000"/>
          <w:lang w:val="kk-KZ"/>
        </w:rPr>
        <w:t>, решение № 2</w:t>
      </w:r>
      <w:r w:rsidRPr="00B273BE">
        <w:rPr>
          <w:i/>
          <w:iCs/>
          <w:color w:val="EE0000"/>
        </w:rPr>
        <w:tab/>
      </w:r>
    </w:p>
    <w:p w14:paraId="05742DA4" w14:textId="77777777" w:rsidR="00B273BE" w:rsidRPr="0011480C" w:rsidRDefault="00B273BE" w:rsidP="00B273BE">
      <w:pPr>
        <w:pStyle w:val="Default"/>
        <w:tabs>
          <w:tab w:val="center" w:pos="4818"/>
          <w:tab w:val="right" w:pos="9637"/>
        </w:tabs>
        <w:rPr>
          <w:b/>
          <w:bCs/>
          <w:color w:val="auto"/>
          <w:sz w:val="28"/>
          <w:szCs w:val="28"/>
        </w:rPr>
      </w:pPr>
    </w:p>
    <w:p w14:paraId="583D1F29" w14:textId="77777777" w:rsidR="00C64DC9" w:rsidRDefault="00C64DC9" w:rsidP="00C64DC9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  <w:r w:rsidRPr="0011480C">
        <w:rPr>
          <w:b/>
          <w:bCs/>
          <w:color w:val="auto"/>
          <w:sz w:val="28"/>
          <w:szCs w:val="28"/>
        </w:rPr>
        <w:t>18. Заключительные положения</w:t>
      </w:r>
    </w:p>
    <w:p w14:paraId="2AFC38F3" w14:textId="77777777" w:rsidR="00D66C4B" w:rsidRPr="00D66C4B" w:rsidRDefault="00D66C4B" w:rsidP="00C64DC9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</w:p>
    <w:p w14:paraId="792F6347" w14:textId="54891464" w:rsidR="00C64DC9" w:rsidRDefault="00B273BE" w:rsidP="00B273B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273BE">
        <w:rPr>
          <w:color w:val="auto"/>
          <w:sz w:val="28"/>
          <w:szCs w:val="28"/>
        </w:rPr>
        <w:t xml:space="preserve">62. </w:t>
      </w:r>
      <w:r w:rsidR="00D66C4B" w:rsidRPr="00B273BE">
        <w:rPr>
          <w:color w:val="auto"/>
          <w:sz w:val="28"/>
          <w:szCs w:val="28"/>
        </w:rPr>
        <w:t>Изменения и дополнения в настоящее Положение могут быть внесены решением Совета директоров</w:t>
      </w:r>
      <w:r w:rsidR="00823AF8">
        <w:rPr>
          <w:color w:val="auto"/>
          <w:sz w:val="28"/>
          <w:szCs w:val="28"/>
          <w:lang w:val="kk-KZ"/>
        </w:rPr>
        <w:t>,</w:t>
      </w:r>
      <w:r w:rsidR="00D66C4B" w:rsidRPr="00B273BE">
        <w:rPr>
          <w:color w:val="auto"/>
          <w:sz w:val="28"/>
          <w:szCs w:val="28"/>
        </w:rPr>
        <w:t xml:space="preserve"> по инициативе </w:t>
      </w:r>
      <w:r w:rsidR="00D66C4B" w:rsidRPr="00B273BE">
        <w:rPr>
          <w:color w:val="auto"/>
          <w:sz w:val="28"/>
          <w:szCs w:val="28"/>
          <w:lang w:val="kk-KZ"/>
        </w:rPr>
        <w:t>работников</w:t>
      </w:r>
      <w:r w:rsidR="00D66C4B" w:rsidRPr="00B273BE">
        <w:rPr>
          <w:color w:val="auto"/>
          <w:sz w:val="28"/>
          <w:szCs w:val="28"/>
        </w:rPr>
        <w:t xml:space="preserve"> С</w:t>
      </w:r>
      <w:r w:rsidR="00D66C4B" w:rsidRPr="00B273BE">
        <w:rPr>
          <w:color w:val="auto"/>
          <w:sz w:val="28"/>
          <w:szCs w:val="28"/>
          <w:lang w:val="kk-KZ"/>
        </w:rPr>
        <w:t>ВА</w:t>
      </w:r>
      <w:r w:rsidR="00D66C4B" w:rsidRPr="00B273BE">
        <w:rPr>
          <w:color w:val="auto"/>
          <w:sz w:val="28"/>
          <w:szCs w:val="28"/>
        </w:rPr>
        <w:t>, Комитета</w:t>
      </w:r>
      <w:r w:rsidR="00D66C4B" w:rsidRPr="00B273BE">
        <w:rPr>
          <w:color w:val="auto"/>
          <w:sz w:val="28"/>
          <w:szCs w:val="28"/>
          <w:lang w:val="kk-KZ"/>
        </w:rPr>
        <w:t xml:space="preserve"> по аудиту</w:t>
      </w:r>
      <w:r w:rsidR="00D66C4B" w:rsidRPr="00B273BE">
        <w:rPr>
          <w:color w:val="auto"/>
          <w:sz w:val="28"/>
          <w:szCs w:val="28"/>
        </w:rPr>
        <w:t>, в том числе по инициативе Единственного акционера Общества</w:t>
      </w:r>
      <w:r>
        <w:rPr>
          <w:color w:val="auto"/>
          <w:sz w:val="28"/>
          <w:szCs w:val="28"/>
        </w:rPr>
        <w:t>.</w:t>
      </w:r>
    </w:p>
    <w:p w14:paraId="19F6EE44" w14:textId="339DF657" w:rsidR="00B273BE" w:rsidRPr="00B273BE" w:rsidRDefault="00B273BE" w:rsidP="00654424">
      <w:pPr>
        <w:pStyle w:val="Default"/>
        <w:jc w:val="both"/>
        <w:rPr>
          <w:i/>
          <w:iCs/>
          <w:color w:val="EE0000"/>
        </w:rPr>
      </w:pPr>
      <w:r w:rsidRPr="00B273BE">
        <w:rPr>
          <w:i/>
          <w:iCs/>
          <w:color w:val="EE0000"/>
        </w:rPr>
        <w:t xml:space="preserve">Сноска: пункт </w:t>
      </w:r>
      <w:r w:rsidR="00DE2C3B">
        <w:rPr>
          <w:i/>
          <w:iCs/>
          <w:color w:val="EE0000"/>
          <w:lang w:val="kk-KZ"/>
        </w:rPr>
        <w:t>62</w:t>
      </w:r>
      <w:r w:rsidRPr="00B273BE">
        <w:rPr>
          <w:i/>
          <w:iCs/>
          <w:color w:val="EE0000"/>
        </w:rPr>
        <w:t xml:space="preserve"> с учетом внесенных изменений </w:t>
      </w:r>
      <w:r w:rsidR="00654424" w:rsidRPr="00654424">
        <w:rPr>
          <w:bCs/>
          <w:i/>
          <w:iCs/>
          <w:color w:val="EE0000"/>
        </w:rPr>
        <w:t xml:space="preserve">от </w:t>
      </w:r>
      <w:r w:rsidR="00654424" w:rsidRPr="00654424">
        <w:rPr>
          <w:bCs/>
          <w:i/>
          <w:iCs/>
          <w:color w:val="EE0000"/>
          <w:lang w:val="kk-KZ"/>
        </w:rPr>
        <w:t>26 февраля</w:t>
      </w:r>
      <w:r w:rsidR="00654424" w:rsidRPr="00654424">
        <w:rPr>
          <w:bCs/>
          <w:i/>
          <w:iCs/>
          <w:color w:val="EE0000"/>
        </w:rPr>
        <w:t xml:space="preserve"> 2026 года</w:t>
      </w:r>
      <w:r w:rsidR="00654424" w:rsidRPr="00654424">
        <w:rPr>
          <w:bCs/>
          <w:i/>
          <w:iCs/>
          <w:color w:val="EE0000"/>
          <w:lang w:val="kk-KZ"/>
        </w:rPr>
        <w:t>, решение № 2</w:t>
      </w:r>
    </w:p>
    <w:sectPr w:rsidR="00B273BE" w:rsidRPr="00B273BE" w:rsidSect="0021544D">
      <w:headerReference w:type="default" r:id="rId7"/>
      <w:pgSz w:w="11906" w:h="16838"/>
      <w:pgMar w:top="993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FC03" w14:textId="77777777" w:rsidR="0041189C" w:rsidRDefault="0041189C" w:rsidP="003222FA">
      <w:pPr>
        <w:spacing w:after="0" w:line="240" w:lineRule="auto"/>
      </w:pPr>
      <w:r>
        <w:separator/>
      </w:r>
    </w:p>
  </w:endnote>
  <w:endnote w:type="continuationSeparator" w:id="0">
    <w:p w14:paraId="4A99196F" w14:textId="77777777" w:rsidR="0041189C" w:rsidRDefault="0041189C" w:rsidP="0032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6B25" w14:textId="77777777" w:rsidR="0041189C" w:rsidRDefault="0041189C" w:rsidP="003222FA">
      <w:pPr>
        <w:spacing w:after="0" w:line="240" w:lineRule="auto"/>
      </w:pPr>
      <w:r>
        <w:separator/>
      </w:r>
    </w:p>
  </w:footnote>
  <w:footnote w:type="continuationSeparator" w:id="0">
    <w:p w14:paraId="1147CA33" w14:textId="77777777" w:rsidR="0041189C" w:rsidRDefault="0041189C" w:rsidP="0032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245011"/>
      <w:docPartObj>
        <w:docPartGallery w:val="Page Numbers (Top of Page)"/>
        <w:docPartUnique/>
      </w:docPartObj>
    </w:sdtPr>
    <w:sdtContent>
      <w:p w14:paraId="7BB1F957" w14:textId="1D6669E6" w:rsidR="00C64DC9" w:rsidRDefault="00C64D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6D2">
          <w:rPr>
            <w:noProof/>
          </w:rPr>
          <w:t>22</w:t>
        </w:r>
        <w:r>
          <w:fldChar w:fldCharType="end"/>
        </w:r>
      </w:p>
    </w:sdtContent>
  </w:sdt>
  <w:p w14:paraId="75B7797C" w14:textId="77777777" w:rsidR="00C64DC9" w:rsidRDefault="00C64D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938"/>
    <w:multiLevelType w:val="hybridMultilevel"/>
    <w:tmpl w:val="948AD77C"/>
    <w:lvl w:ilvl="0" w:tplc="C032F35C">
      <w:start w:val="9"/>
      <w:numFmt w:val="decimal"/>
      <w:lvlText w:val="%1."/>
      <w:lvlJc w:val="left"/>
      <w:pPr>
        <w:ind w:left="2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0FD51962"/>
    <w:multiLevelType w:val="hybridMultilevel"/>
    <w:tmpl w:val="89807280"/>
    <w:lvl w:ilvl="0" w:tplc="04D0D9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3C7BCD"/>
    <w:multiLevelType w:val="hybridMultilevel"/>
    <w:tmpl w:val="A790B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AF7A91A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58B9"/>
    <w:multiLevelType w:val="hybridMultilevel"/>
    <w:tmpl w:val="BF6642B2"/>
    <w:lvl w:ilvl="0" w:tplc="74D46CA6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AF3E8B"/>
    <w:multiLevelType w:val="hybridMultilevel"/>
    <w:tmpl w:val="D08E7F2C"/>
    <w:lvl w:ilvl="0" w:tplc="7C1481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DE48C6"/>
    <w:multiLevelType w:val="hybridMultilevel"/>
    <w:tmpl w:val="59B84B3E"/>
    <w:lvl w:ilvl="0" w:tplc="DC4AB140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0D58E5"/>
    <w:multiLevelType w:val="hybridMultilevel"/>
    <w:tmpl w:val="3800C230"/>
    <w:lvl w:ilvl="0" w:tplc="E45C58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9565EE"/>
    <w:multiLevelType w:val="hybridMultilevel"/>
    <w:tmpl w:val="C024D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70C11"/>
    <w:multiLevelType w:val="hybridMultilevel"/>
    <w:tmpl w:val="7A72E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17111"/>
    <w:multiLevelType w:val="hybridMultilevel"/>
    <w:tmpl w:val="7D084220"/>
    <w:lvl w:ilvl="0" w:tplc="59DA7CCA">
      <w:start w:val="3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71E6C8B"/>
    <w:multiLevelType w:val="multilevel"/>
    <w:tmpl w:val="A790B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31C01"/>
    <w:multiLevelType w:val="multilevel"/>
    <w:tmpl w:val="05D410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1222E0D"/>
    <w:multiLevelType w:val="hybridMultilevel"/>
    <w:tmpl w:val="19F2B840"/>
    <w:lvl w:ilvl="0" w:tplc="1D1AC3EA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E4DA0C1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1A34A9"/>
    <w:multiLevelType w:val="hybridMultilevel"/>
    <w:tmpl w:val="9850C378"/>
    <w:lvl w:ilvl="0" w:tplc="EA5451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012A60"/>
    <w:multiLevelType w:val="hybridMultilevel"/>
    <w:tmpl w:val="6D526856"/>
    <w:lvl w:ilvl="0" w:tplc="18C6AAC2">
      <w:start w:val="7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8512EC8"/>
    <w:multiLevelType w:val="hybridMultilevel"/>
    <w:tmpl w:val="BF9C7A92"/>
    <w:lvl w:ilvl="0" w:tplc="BD108F0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CB06357"/>
    <w:multiLevelType w:val="hybridMultilevel"/>
    <w:tmpl w:val="C3484DF0"/>
    <w:lvl w:ilvl="0" w:tplc="1B5E25C8">
      <w:start w:val="1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FC359D7"/>
    <w:multiLevelType w:val="hybridMultilevel"/>
    <w:tmpl w:val="ADF29ACC"/>
    <w:lvl w:ilvl="0" w:tplc="9DB6B914">
      <w:start w:val="18"/>
      <w:numFmt w:val="decimal"/>
      <w:lvlText w:val="%1."/>
      <w:lvlJc w:val="left"/>
      <w:pPr>
        <w:ind w:left="14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3FC47149"/>
    <w:multiLevelType w:val="multilevel"/>
    <w:tmpl w:val="9AE83F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45C01991"/>
    <w:multiLevelType w:val="multilevel"/>
    <w:tmpl w:val="20CC7E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6130F96"/>
    <w:multiLevelType w:val="hybridMultilevel"/>
    <w:tmpl w:val="CB3896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C3794"/>
    <w:multiLevelType w:val="multilevel"/>
    <w:tmpl w:val="F0FED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B2165F0"/>
    <w:multiLevelType w:val="hybridMultilevel"/>
    <w:tmpl w:val="69D238C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30C6"/>
    <w:multiLevelType w:val="hybridMultilevel"/>
    <w:tmpl w:val="FE8273D2"/>
    <w:lvl w:ilvl="0" w:tplc="041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F2EC2"/>
    <w:multiLevelType w:val="hybridMultilevel"/>
    <w:tmpl w:val="8F58958E"/>
    <w:lvl w:ilvl="0" w:tplc="043AA8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285E9E"/>
    <w:multiLevelType w:val="multilevel"/>
    <w:tmpl w:val="59B4B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565422F"/>
    <w:multiLevelType w:val="hybridMultilevel"/>
    <w:tmpl w:val="94728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C40EE"/>
    <w:multiLevelType w:val="hybridMultilevel"/>
    <w:tmpl w:val="A0C89F24"/>
    <w:lvl w:ilvl="0" w:tplc="B67092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0E182B"/>
    <w:multiLevelType w:val="multilevel"/>
    <w:tmpl w:val="CDDE7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AA77726"/>
    <w:multiLevelType w:val="hybridMultilevel"/>
    <w:tmpl w:val="12EC438C"/>
    <w:lvl w:ilvl="0" w:tplc="2DE031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851407"/>
    <w:multiLevelType w:val="hybridMultilevel"/>
    <w:tmpl w:val="ACFA9DC6"/>
    <w:lvl w:ilvl="0" w:tplc="4D201C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461A4C"/>
    <w:multiLevelType w:val="hybridMultilevel"/>
    <w:tmpl w:val="BB24C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B4629"/>
    <w:multiLevelType w:val="hybridMultilevel"/>
    <w:tmpl w:val="B75CF696"/>
    <w:lvl w:ilvl="0" w:tplc="C03A0ED8">
      <w:start w:val="8"/>
      <w:numFmt w:val="decimal"/>
      <w:lvlText w:val="%1."/>
      <w:lvlJc w:val="left"/>
      <w:pPr>
        <w:ind w:left="2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3" w15:restartNumberingAfterBreak="0">
    <w:nsid w:val="6413027A"/>
    <w:multiLevelType w:val="hybridMultilevel"/>
    <w:tmpl w:val="006E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F06A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545FB"/>
    <w:multiLevelType w:val="multilevel"/>
    <w:tmpl w:val="05D41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74B6647"/>
    <w:multiLevelType w:val="multilevel"/>
    <w:tmpl w:val="E518756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firstLine="207"/>
      </w:pPr>
      <w:rPr>
        <w:rFonts w:hint="default"/>
      </w:rPr>
    </w:lvl>
    <w:lvl w:ilvl="2">
      <w:start w:val="1"/>
      <w:numFmt w:val="decimal"/>
      <w:pStyle w:val="head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D0B12B9"/>
    <w:multiLevelType w:val="hybridMultilevel"/>
    <w:tmpl w:val="9D38047E"/>
    <w:lvl w:ilvl="0" w:tplc="2182C5F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952FE"/>
    <w:multiLevelType w:val="hybridMultilevel"/>
    <w:tmpl w:val="680030DE"/>
    <w:lvl w:ilvl="0" w:tplc="143CA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D8048D6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B234CD"/>
    <w:multiLevelType w:val="multilevel"/>
    <w:tmpl w:val="A2D08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62F4AA6"/>
    <w:multiLevelType w:val="hybridMultilevel"/>
    <w:tmpl w:val="A74A6D38"/>
    <w:lvl w:ilvl="0" w:tplc="6922DC9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4835843">
    <w:abstractNumId w:val="26"/>
  </w:num>
  <w:num w:numId="2" w16cid:durableId="825436084">
    <w:abstractNumId w:val="8"/>
  </w:num>
  <w:num w:numId="3" w16cid:durableId="1498231061">
    <w:abstractNumId w:val="19"/>
  </w:num>
  <w:num w:numId="4" w16cid:durableId="552038770">
    <w:abstractNumId w:val="11"/>
  </w:num>
  <w:num w:numId="5" w16cid:durableId="908148699">
    <w:abstractNumId w:val="34"/>
  </w:num>
  <w:num w:numId="6" w16cid:durableId="1220095667">
    <w:abstractNumId w:val="2"/>
  </w:num>
  <w:num w:numId="7" w16cid:durableId="1657418313">
    <w:abstractNumId w:val="18"/>
  </w:num>
  <w:num w:numId="8" w16cid:durableId="1202791927">
    <w:abstractNumId w:val="10"/>
  </w:num>
  <w:num w:numId="9" w16cid:durableId="749012123">
    <w:abstractNumId w:val="36"/>
  </w:num>
  <w:num w:numId="10" w16cid:durableId="1604993449">
    <w:abstractNumId w:val="33"/>
  </w:num>
  <w:num w:numId="11" w16cid:durableId="1393845261">
    <w:abstractNumId w:val="28"/>
  </w:num>
  <w:num w:numId="12" w16cid:durableId="1762751084">
    <w:abstractNumId w:val="27"/>
  </w:num>
  <w:num w:numId="13" w16cid:durableId="1659310015">
    <w:abstractNumId w:val="30"/>
  </w:num>
  <w:num w:numId="14" w16cid:durableId="111485996">
    <w:abstractNumId w:val="12"/>
  </w:num>
  <w:num w:numId="15" w16cid:durableId="745155292">
    <w:abstractNumId w:val="5"/>
  </w:num>
  <w:num w:numId="16" w16cid:durableId="990527156">
    <w:abstractNumId w:val="37"/>
  </w:num>
  <w:num w:numId="17" w16cid:durableId="791442275">
    <w:abstractNumId w:val="24"/>
  </w:num>
  <w:num w:numId="18" w16cid:durableId="106854222">
    <w:abstractNumId w:val="6"/>
  </w:num>
  <w:num w:numId="19" w16cid:durableId="2133159998">
    <w:abstractNumId w:val="4"/>
  </w:num>
  <w:num w:numId="20" w16cid:durableId="1972858614">
    <w:abstractNumId w:val="21"/>
  </w:num>
  <w:num w:numId="21" w16cid:durableId="333610071">
    <w:abstractNumId w:val="25"/>
  </w:num>
  <w:num w:numId="22" w16cid:durableId="1549221954">
    <w:abstractNumId w:val="38"/>
  </w:num>
  <w:num w:numId="23" w16cid:durableId="1876037083">
    <w:abstractNumId w:val="29"/>
  </w:num>
  <w:num w:numId="24" w16cid:durableId="63987839">
    <w:abstractNumId w:val="20"/>
  </w:num>
  <w:num w:numId="25" w16cid:durableId="554121664">
    <w:abstractNumId w:val="16"/>
  </w:num>
  <w:num w:numId="26" w16cid:durableId="1789813985">
    <w:abstractNumId w:val="14"/>
  </w:num>
  <w:num w:numId="27" w16cid:durableId="1654413257">
    <w:abstractNumId w:val="15"/>
  </w:num>
  <w:num w:numId="28" w16cid:durableId="1059473586">
    <w:abstractNumId w:val="35"/>
  </w:num>
  <w:num w:numId="29" w16cid:durableId="2025478752">
    <w:abstractNumId w:val="13"/>
  </w:num>
  <w:num w:numId="30" w16cid:durableId="1697273507">
    <w:abstractNumId w:val="1"/>
  </w:num>
  <w:num w:numId="31" w16cid:durableId="1612542775">
    <w:abstractNumId w:val="3"/>
  </w:num>
  <w:num w:numId="32" w16cid:durableId="1796216115">
    <w:abstractNumId w:val="9"/>
  </w:num>
  <w:num w:numId="33" w16cid:durableId="2019844990">
    <w:abstractNumId w:val="17"/>
  </w:num>
  <w:num w:numId="34" w16cid:durableId="6369794">
    <w:abstractNumId w:val="31"/>
  </w:num>
  <w:num w:numId="35" w16cid:durableId="208152411">
    <w:abstractNumId w:val="32"/>
  </w:num>
  <w:num w:numId="36" w16cid:durableId="1965236991">
    <w:abstractNumId w:val="0"/>
  </w:num>
  <w:num w:numId="37" w16cid:durableId="533884313">
    <w:abstractNumId w:val="7"/>
  </w:num>
  <w:num w:numId="38" w16cid:durableId="1008024576">
    <w:abstractNumId w:val="23"/>
  </w:num>
  <w:num w:numId="39" w16cid:durableId="728917440">
    <w:abstractNumId w:val="39"/>
  </w:num>
  <w:num w:numId="40" w16cid:durableId="17135738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9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FA"/>
    <w:rsid w:val="00014E38"/>
    <w:rsid w:val="000277CE"/>
    <w:rsid w:val="000360B3"/>
    <w:rsid w:val="00036F8A"/>
    <w:rsid w:val="0004077F"/>
    <w:rsid w:val="00042D0F"/>
    <w:rsid w:val="00057AE7"/>
    <w:rsid w:val="00061CD0"/>
    <w:rsid w:val="00076E5B"/>
    <w:rsid w:val="00086A51"/>
    <w:rsid w:val="00093290"/>
    <w:rsid w:val="000B3AED"/>
    <w:rsid w:val="000D2E48"/>
    <w:rsid w:val="000D6FBE"/>
    <w:rsid w:val="000F041B"/>
    <w:rsid w:val="0011480C"/>
    <w:rsid w:val="00117B12"/>
    <w:rsid w:val="00123853"/>
    <w:rsid w:val="00123E7C"/>
    <w:rsid w:val="0012736E"/>
    <w:rsid w:val="00127A94"/>
    <w:rsid w:val="001558A5"/>
    <w:rsid w:val="001639AD"/>
    <w:rsid w:val="00164D56"/>
    <w:rsid w:val="00170EC4"/>
    <w:rsid w:val="001872AE"/>
    <w:rsid w:val="001979E9"/>
    <w:rsid w:val="001A5C6C"/>
    <w:rsid w:val="001F1524"/>
    <w:rsid w:val="001F1E3D"/>
    <w:rsid w:val="001F6E3A"/>
    <w:rsid w:val="002020E7"/>
    <w:rsid w:val="00202A9F"/>
    <w:rsid w:val="00203916"/>
    <w:rsid w:val="0021544D"/>
    <w:rsid w:val="00217FDC"/>
    <w:rsid w:val="0025071D"/>
    <w:rsid w:val="002560AA"/>
    <w:rsid w:val="00264B2B"/>
    <w:rsid w:val="0028588F"/>
    <w:rsid w:val="00290845"/>
    <w:rsid w:val="00296364"/>
    <w:rsid w:val="002C4897"/>
    <w:rsid w:val="002C6100"/>
    <w:rsid w:val="002D745D"/>
    <w:rsid w:val="00307009"/>
    <w:rsid w:val="003163CF"/>
    <w:rsid w:val="003172F7"/>
    <w:rsid w:val="003222FA"/>
    <w:rsid w:val="0032622E"/>
    <w:rsid w:val="003307CD"/>
    <w:rsid w:val="00330D51"/>
    <w:rsid w:val="0033264C"/>
    <w:rsid w:val="00334B5D"/>
    <w:rsid w:val="00335E8F"/>
    <w:rsid w:val="00341ECE"/>
    <w:rsid w:val="00353C18"/>
    <w:rsid w:val="00355FFA"/>
    <w:rsid w:val="00365B80"/>
    <w:rsid w:val="00381BA1"/>
    <w:rsid w:val="003874BB"/>
    <w:rsid w:val="00390A4A"/>
    <w:rsid w:val="00395587"/>
    <w:rsid w:val="003F02F4"/>
    <w:rsid w:val="003F0480"/>
    <w:rsid w:val="003F0752"/>
    <w:rsid w:val="003F16E6"/>
    <w:rsid w:val="003F5556"/>
    <w:rsid w:val="0040526A"/>
    <w:rsid w:val="00405A60"/>
    <w:rsid w:val="00405EA1"/>
    <w:rsid w:val="0041189C"/>
    <w:rsid w:val="004265F6"/>
    <w:rsid w:val="004324BD"/>
    <w:rsid w:val="00435C6B"/>
    <w:rsid w:val="004615DF"/>
    <w:rsid w:val="00477743"/>
    <w:rsid w:val="004937C4"/>
    <w:rsid w:val="00496F18"/>
    <w:rsid w:val="004973F2"/>
    <w:rsid w:val="004B217F"/>
    <w:rsid w:val="004B31D2"/>
    <w:rsid w:val="004B5713"/>
    <w:rsid w:val="004F2229"/>
    <w:rsid w:val="004F2B21"/>
    <w:rsid w:val="00513314"/>
    <w:rsid w:val="00522008"/>
    <w:rsid w:val="00552BFB"/>
    <w:rsid w:val="0055780F"/>
    <w:rsid w:val="00557B50"/>
    <w:rsid w:val="0056072A"/>
    <w:rsid w:val="00561D91"/>
    <w:rsid w:val="00576490"/>
    <w:rsid w:val="00577613"/>
    <w:rsid w:val="005962A2"/>
    <w:rsid w:val="005A495F"/>
    <w:rsid w:val="005B23D5"/>
    <w:rsid w:val="005B3F1E"/>
    <w:rsid w:val="005B4585"/>
    <w:rsid w:val="005B72C2"/>
    <w:rsid w:val="005C061B"/>
    <w:rsid w:val="005C58A7"/>
    <w:rsid w:val="005C5FA1"/>
    <w:rsid w:val="005D2640"/>
    <w:rsid w:val="005F25F9"/>
    <w:rsid w:val="00624DB6"/>
    <w:rsid w:val="006318B9"/>
    <w:rsid w:val="00640B6E"/>
    <w:rsid w:val="00654424"/>
    <w:rsid w:val="0066340C"/>
    <w:rsid w:val="00664630"/>
    <w:rsid w:val="0067185E"/>
    <w:rsid w:val="0067572A"/>
    <w:rsid w:val="00686A0F"/>
    <w:rsid w:val="006905D8"/>
    <w:rsid w:val="006B58FF"/>
    <w:rsid w:val="006C676D"/>
    <w:rsid w:val="006D0132"/>
    <w:rsid w:val="006D6134"/>
    <w:rsid w:val="006E1327"/>
    <w:rsid w:val="006E4B49"/>
    <w:rsid w:val="00705FF2"/>
    <w:rsid w:val="007073F8"/>
    <w:rsid w:val="00720162"/>
    <w:rsid w:val="007265A1"/>
    <w:rsid w:val="00742B9A"/>
    <w:rsid w:val="00777A97"/>
    <w:rsid w:val="00782016"/>
    <w:rsid w:val="00787A12"/>
    <w:rsid w:val="007A120F"/>
    <w:rsid w:val="007A4204"/>
    <w:rsid w:val="007C378E"/>
    <w:rsid w:val="007D2806"/>
    <w:rsid w:val="007D7099"/>
    <w:rsid w:val="007E2186"/>
    <w:rsid w:val="007E661A"/>
    <w:rsid w:val="007F3098"/>
    <w:rsid w:val="007F4316"/>
    <w:rsid w:val="00806626"/>
    <w:rsid w:val="00823AF8"/>
    <w:rsid w:val="00824D75"/>
    <w:rsid w:val="00841A16"/>
    <w:rsid w:val="008535E1"/>
    <w:rsid w:val="00856864"/>
    <w:rsid w:val="00860956"/>
    <w:rsid w:val="00864FE4"/>
    <w:rsid w:val="00865CF4"/>
    <w:rsid w:val="00870895"/>
    <w:rsid w:val="00881182"/>
    <w:rsid w:val="008836BD"/>
    <w:rsid w:val="008860B7"/>
    <w:rsid w:val="0089120A"/>
    <w:rsid w:val="008934E6"/>
    <w:rsid w:val="00894A52"/>
    <w:rsid w:val="008B540B"/>
    <w:rsid w:val="008C0F7A"/>
    <w:rsid w:val="008E1CD3"/>
    <w:rsid w:val="008E5334"/>
    <w:rsid w:val="008E62E5"/>
    <w:rsid w:val="009031E9"/>
    <w:rsid w:val="00906546"/>
    <w:rsid w:val="00907330"/>
    <w:rsid w:val="00913787"/>
    <w:rsid w:val="00932623"/>
    <w:rsid w:val="00951AB6"/>
    <w:rsid w:val="00954CA2"/>
    <w:rsid w:val="00967578"/>
    <w:rsid w:val="0097200F"/>
    <w:rsid w:val="009801A7"/>
    <w:rsid w:val="00995369"/>
    <w:rsid w:val="009A36FF"/>
    <w:rsid w:val="009C6B18"/>
    <w:rsid w:val="009F1367"/>
    <w:rsid w:val="00A01C19"/>
    <w:rsid w:val="00A16A29"/>
    <w:rsid w:val="00A21565"/>
    <w:rsid w:val="00A23BEE"/>
    <w:rsid w:val="00A41AE2"/>
    <w:rsid w:val="00A45DDB"/>
    <w:rsid w:val="00A60418"/>
    <w:rsid w:val="00A961A5"/>
    <w:rsid w:val="00AB0F87"/>
    <w:rsid w:val="00AB3468"/>
    <w:rsid w:val="00AB3AE7"/>
    <w:rsid w:val="00AB7B2C"/>
    <w:rsid w:val="00AC0387"/>
    <w:rsid w:val="00AC1073"/>
    <w:rsid w:val="00AE00C2"/>
    <w:rsid w:val="00B229F4"/>
    <w:rsid w:val="00B273BE"/>
    <w:rsid w:val="00B32335"/>
    <w:rsid w:val="00B33E02"/>
    <w:rsid w:val="00B43A9D"/>
    <w:rsid w:val="00B45C04"/>
    <w:rsid w:val="00B45CA9"/>
    <w:rsid w:val="00B5535B"/>
    <w:rsid w:val="00B746D2"/>
    <w:rsid w:val="00B83B8B"/>
    <w:rsid w:val="00B977C1"/>
    <w:rsid w:val="00BA5BF5"/>
    <w:rsid w:val="00BB0B79"/>
    <w:rsid w:val="00BC23F4"/>
    <w:rsid w:val="00BC688B"/>
    <w:rsid w:val="00BD0801"/>
    <w:rsid w:val="00BF176A"/>
    <w:rsid w:val="00BF51BF"/>
    <w:rsid w:val="00BF63A1"/>
    <w:rsid w:val="00C37DF0"/>
    <w:rsid w:val="00C63F08"/>
    <w:rsid w:val="00C64DC9"/>
    <w:rsid w:val="00C652BC"/>
    <w:rsid w:val="00C74709"/>
    <w:rsid w:val="00C84A9E"/>
    <w:rsid w:val="00CB4839"/>
    <w:rsid w:val="00CB5F25"/>
    <w:rsid w:val="00CF2315"/>
    <w:rsid w:val="00D02A32"/>
    <w:rsid w:val="00D05030"/>
    <w:rsid w:val="00D10EEC"/>
    <w:rsid w:val="00D10F9F"/>
    <w:rsid w:val="00D1268A"/>
    <w:rsid w:val="00D35A7B"/>
    <w:rsid w:val="00D403F2"/>
    <w:rsid w:val="00D570D3"/>
    <w:rsid w:val="00D61D7F"/>
    <w:rsid w:val="00D66C4B"/>
    <w:rsid w:val="00D802EB"/>
    <w:rsid w:val="00D8240D"/>
    <w:rsid w:val="00D82454"/>
    <w:rsid w:val="00D852F5"/>
    <w:rsid w:val="00D8644C"/>
    <w:rsid w:val="00DC6EEE"/>
    <w:rsid w:val="00DD46B4"/>
    <w:rsid w:val="00DE2C3B"/>
    <w:rsid w:val="00DE7DF7"/>
    <w:rsid w:val="00E015D7"/>
    <w:rsid w:val="00E12338"/>
    <w:rsid w:val="00E17EDA"/>
    <w:rsid w:val="00E3239D"/>
    <w:rsid w:val="00E478D3"/>
    <w:rsid w:val="00E509A8"/>
    <w:rsid w:val="00E62BFE"/>
    <w:rsid w:val="00E76895"/>
    <w:rsid w:val="00E82F0E"/>
    <w:rsid w:val="00EA6DC0"/>
    <w:rsid w:val="00EB609B"/>
    <w:rsid w:val="00EE35E9"/>
    <w:rsid w:val="00EE7AF8"/>
    <w:rsid w:val="00EF0A4C"/>
    <w:rsid w:val="00EF0FD5"/>
    <w:rsid w:val="00F00F20"/>
    <w:rsid w:val="00F15E98"/>
    <w:rsid w:val="00F20718"/>
    <w:rsid w:val="00F3594B"/>
    <w:rsid w:val="00F3609D"/>
    <w:rsid w:val="00F569E7"/>
    <w:rsid w:val="00F610BB"/>
    <w:rsid w:val="00F624AC"/>
    <w:rsid w:val="00F64ACB"/>
    <w:rsid w:val="00F738EC"/>
    <w:rsid w:val="00F8009D"/>
    <w:rsid w:val="00F87C28"/>
    <w:rsid w:val="00FA776E"/>
    <w:rsid w:val="00FC29A5"/>
    <w:rsid w:val="00FD0AEF"/>
    <w:rsid w:val="00FD51BC"/>
    <w:rsid w:val="00FE736B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E207D"/>
  <w15:docId w15:val="{1786565A-77F2-40FE-A2CC-37EF0A63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4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22FA"/>
  </w:style>
  <w:style w:type="paragraph" w:styleId="a5">
    <w:name w:val="footer"/>
    <w:basedOn w:val="a"/>
    <w:link w:val="a6"/>
    <w:uiPriority w:val="99"/>
    <w:unhideWhenUsed/>
    <w:rsid w:val="0032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22FA"/>
  </w:style>
  <w:style w:type="paragraph" w:styleId="a7">
    <w:name w:val="List Paragraph"/>
    <w:basedOn w:val="a"/>
    <w:link w:val="a8"/>
    <w:uiPriority w:val="34"/>
    <w:qFormat/>
    <w:rsid w:val="00395587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0D6FBE"/>
  </w:style>
  <w:style w:type="paragraph" w:styleId="a9">
    <w:name w:val="Balloon Text"/>
    <w:basedOn w:val="a"/>
    <w:link w:val="aa"/>
    <w:uiPriority w:val="99"/>
    <w:semiHidden/>
    <w:unhideWhenUsed/>
    <w:rsid w:val="0015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8A5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934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Heading1">
    <w:name w:val="Heading_1"/>
    <w:basedOn w:val="a"/>
    <w:rsid w:val="00AB3468"/>
    <w:pPr>
      <w:numPr>
        <w:numId w:val="28"/>
      </w:numPr>
      <w:tabs>
        <w:tab w:val="left" w:pos="993"/>
      </w:tabs>
      <w:spacing w:before="120"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eading2">
    <w:name w:val="Heading_2"/>
    <w:basedOn w:val="a"/>
    <w:rsid w:val="00AB3468"/>
    <w:pPr>
      <w:numPr>
        <w:ilvl w:val="1"/>
        <w:numId w:val="28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ead3">
    <w:name w:val="head_3"/>
    <w:basedOn w:val="Heading2"/>
    <w:rsid w:val="00AB3468"/>
    <w:pPr>
      <w:numPr>
        <w:ilvl w:val="2"/>
      </w:numPr>
      <w:spacing w:before="0"/>
      <w:outlineLvl w:val="1"/>
    </w:pPr>
  </w:style>
  <w:style w:type="paragraph" w:customStyle="1" w:styleId="head4">
    <w:name w:val="head_4"/>
    <w:basedOn w:val="Heading2"/>
    <w:rsid w:val="00AB3468"/>
    <w:pPr>
      <w:numPr>
        <w:ilvl w:val="3"/>
      </w:numPr>
      <w:outlineLvl w:val="1"/>
    </w:pPr>
    <w:rPr>
      <w:b w:val="0"/>
    </w:rPr>
  </w:style>
  <w:style w:type="character" w:customStyle="1" w:styleId="ezkurwreuab5ozgtqnkl">
    <w:name w:val="ezkurwreuab5ozgtqnkl"/>
    <w:basedOn w:val="a0"/>
    <w:rsid w:val="00C64DC9"/>
  </w:style>
  <w:style w:type="character" w:styleId="ab">
    <w:name w:val="Hyperlink"/>
    <w:basedOn w:val="a0"/>
    <w:uiPriority w:val="99"/>
    <w:unhideWhenUsed/>
    <w:rsid w:val="00C84A9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84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5015</Words>
  <Characters>28586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Baurzhan Dyussenov</dc:creator>
  <cp:keywords/>
  <dc:description/>
  <cp:lastModifiedBy>USER-05</cp:lastModifiedBy>
  <cp:revision>13</cp:revision>
  <cp:lastPrinted>2026-05-25T11:04:00Z</cp:lastPrinted>
  <dcterms:created xsi:type="dcterms:W3CDTF">2026-04-03T07:53:00Z</dcterms:created>
  <dcterms:modified xsi:type="dcterms:W3CDTF">2026-05-25T12:44:00Z</dcterms:modified>
</cp:coreProperties>
</file>